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42" w:rsidRDefault="004E036B" w:rsidP="004E036B">
      <w:pPr>
        <w:jc w:val="right"/>
      </w:pPr>
      <w:r>
        <w:rPr>
          <w:noProof/>
        </w:rPr>
        <w:drawing>
          <wp:inline distT="0" distB="0" distL="0" distR="0">
            <wp:extent cx="184785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LID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01" w:type="dxa"/>
        <w:tblInd w:w="93" w:type="dxa"/>
        <w:tblLook w:val="04A0" w:firstRow="1" w:lastRow="0" w:firstColumn="1" w:lastColumn="0" w:noHBand="0" w:noVBand="1"/>
      </w:tblPr>
      <w:tblGrid>
        <w:gridCol w:w="2385"/>
        <w:gridCol w:w="5524"/>
        <w:gridCol w:w="792"/>
      </w:tblGrid>
      <w:tr w:rsidR="004E036B" w:rsidRPr="004E036B" w:rsidTr="004E036B">
        <w:trPr>
          <w:trHeight w:val="510"/>
        </w:trPr>
        <w:tc>
          <w:tcPr>
            <w:tcW w:w="8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E036B" w:rsidRPr="004E036B" w:rsidRDefault="004E036B" w:rsidP="00447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M/s </w:t>
            </w:r>
            <w:r w:rsidR="004470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Tenneco Automotive India Pvt. Ltd</w:t>
            </w:r>
            <w:r w:rsidRPr="004E036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, BAWAL, HARYANA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PROGRAM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Assy. Members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COMPNEY PROFILE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4707F" w:rsidP="00447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Vehicle</w:t>
            </w:r>
            <w:r w:rsidR="004E036B"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Soaker</w:t>
            </w:r>
            <w:r w:rsidR="004E036B"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manufacturing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PLACE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Bawal</w:t>
            </w:r>
            <w:proofErr w:type="spellEnd"/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, Haryana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Assy. Members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QUALIFICATION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10th/12th/ITI Any, Diploma all Trade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18 to 28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Male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SALERY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36B" w:rsidRPr="004E036B" w:rsidRDefault="004E036B" w:rsidP="00447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10th/12th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36B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10661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6B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ITI ANY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36B" w:rsidRPr="004E036B" w:rsidRDefault="004E036B" w:rsidP="00447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036B">
              <w:rPr>
                <w:rFonts w:ascii="Calibri" w:eastAsia="Times New Roman" w:hAnsi="Calibri" w:cs="Calibri"/>
                <w:color w:val="000000"/>
              </w:rPr>
              <w:t>1</w:t>
            </w:r>
            <w:r w:rsidR="0044707F">
              <w:rPr>
                <w:rFonts w:ascii="Calibri" w:eastAsia="Times New Roman" w:hAnsi="Calibri" w:cs="Calibri"/>
                <w:color w:val="000000"/>
              </w:rPr>
              <w:t>3500</w:t>
            </w:r>
          </w:p>
        </w:tc>
      </w:tr>
      <w:tr w:rsidR="004E036B" w:rsidRPr="004E036B" w:rsidTr="004E036B">
        <w:trPr>
          <w:trHeight w:val="499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036B" w:rsidRPr="004E036B" w:rsidRDefault="004E036B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36B" w:rsidRPr="004E036B" w:rsidRDefault="004E036B" w:rsidP="00447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Diploma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36B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14500</w:t>
            </w:r>
          </w:p>
        </w:tc>
      </w:tr>
      <w:tr w:rsidR="0044707F" w:rsidRPr="004E036B" w:rsidTr="0044707F">
        <w:trPr>
          <w:trHeight w:val="499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7F" w:rsidRPr="004E036B" w:rsidRDefault="0044707F" w:rsidP="001D45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attendance bonus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07F" w:rsidRPr="004E036B" w:rsidRDefault="0044707F" w:rsidP="001D4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036B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44707F" w:rsidRPr="004E036B" w:rsidTr="0044707F">
        <w:trPr>
          <w:trHeight w:val="499"/>
        </w:trPr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707F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OTHER BANIFITS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OVER TIME</w:t>
            </w:r>
            <w:bookmarkStart w:id="0" w:name="_GoBack"/>
            <w:bookmarkEnd w:id="0"/>
          </w:p>
        </w:tc>
      </w:tr>
      <w:tr w:rsidR="0044707F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CANTEEN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TRA, SNACKS,AND FOOD FACILITY</w:t>
            </w:r>
          </w:p>
        </w:tc>
      </w:tr>
      <w:tr w:rsidR="0044707F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WORK LOCATION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Bawal</w:t>
            </w:r>
            <w:proofErr w:type="spellEnd"/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, Haryana</w:t>
            </w:r>
          </w:p>
        </w:tc>
      </w:tr>
      <w:tr w:rsidR="0044707F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JOINING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IMMEDIATE</w:t>
            </w:r>
          </w:p>
        </w:tc>
      </w:tr>
      <w:tr w:rsidR="0044707F" w:rsidRPr="004E036B" w:rsidTr="004E036B">
        <w:trPr>
          <w:trHeight w:val="49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036B">
              <w:rPr>
                <w:rFonts w:ascii="Calibri" w:eastAsia="Times New Roman" w:hAnsi="Calibri" w:cs="Calibri"/>
                <w:color w:val="000000"/>
              </w:rPr>
              <w:t xml:space="preserve">CONT- 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07F" w:rsidRPr="004E036B" w:rsidRDefault="0044707F" w:rsidP="004E03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036B">
              <w:rPr>
                <w:rFonts w:ascii="Calibri" w:eastAsia="Times New Roman" w:hAnsi="Calibri" w:cs="Calibri"/>
                <w:b/>
                <w:bCs/>
                <w:color w:val="000000"/>
              </w:rPr>
              <w:t>9990478028</w:t>
            </w:r>
          </w:p>
        </w:tc>
      </w:tr>
    </w:tbl>
    <w:p w:rsidR="004E036B" w:rsidRDefault="004E036B" w:rsidP="004E036B">
      <w:pPr>
        <w:jc w:val="right"/>
      </w:pPr>
    </w:p>
    <w:p w:rsidR="004E036B" w:rsidRDefault="004E036B" w:rsidP="004E036B">
      <w:pPr>
        <w:jc w:val="right"/>
      </w:pPr>
    </w:p>
    <w:p w:rsidR="004E036B" w:rsidRDefault="004E036B" w:rsidP="004E036B"/>
    <w:p w:rsidR="004E036B" w:rsidRDefault="004E036B" w:rsidP="004E036B">
      <w:pPr>
        <w:jc w:val="right"/>
      </w:pPr>
      <w:r>
        <w:rPr>
          <w:noProof/>
        </w:rPr>
        <w:drawing>
          <wp:inline distT="0" distB="0" distL="0" distR="0" wp14:anchorId="72E937CB" wp14:editId="780E54D0">
            <wp:extent cx="5943600" cy="596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1A"/>
    <w:rsid w:val="001C671A"/>
    <w:rsid w:val="0044707F"/>
    <w:rsid w:val="004E036B"/>
    <w:rsid w:val="00814576"/>
    <w:rsid w:val="00A779B2"/>
    <w:rsid w:val="00D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2023-12-15T14:12:00Z</cp:lastPrinted>
  <dcterms:created xsi:type="dcterms:W3CDTF">2023-12-15T14:11:00Z</dcterms:created>
  <dcterms:modified xsi:type="dcterms:W3CDTF">2023-12-19T16:13:00Z</dcterms:modified>
</cp:coreProperties>
</file>