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A6" w:rsidRDefault="001F77A6" w:rsidP="001F77A6"/>
    <w:p w:rsidR="001F77A6" w:rsidRPr="00EB222C" w:rsidRDefault="001F77A6" w:rsidP="001F77A6">
      <w:pPr>
        <w:jc w:val="right"/>
        <w:rPr>
          <w:b/>
        </w:rPr>
      </w:pPr>
      <w:r w:rsidRPr="00EB222C">
        <w:rPr>
          <w:b/>
        </w:rPr>
        <w:t xml:space="preserve">Dated: </w:t>
      </w:r>
      <w:r w:rsidR="00DD14FF">
        <w:rPr>
          <w:b/>
        </w:rPr>
        <w:t>21 Feb  2023</w:t>
      </w:r>
    </w:p>
    <w:p w:rsidR="001F77A6" w:rsidRDefault="001F77A6" w:rsidP="001F77A6">
      <w:pPr>
        <w:shd w:val="clear" w:color="auto" w:fill="FFFFFF"/>
        <w:spacing w:after="240"/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</w:pPr>
      <w:r w:rsidRPr="00C711FD"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  <w:t>Job Summary</w:t>
      </w:r>
      <w:r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  <w:t xml:space="preserve"> : </w:t>
      </w:r>
      <w:r w:rsidR="00550C3C"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  <w:t>Manager Sales</w:t>
      </w:r>
      <w:r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  <w:t xml:space="preserve"> </w:t>
      </w:r>
    </w:p>
    <w:p w:rsidR="001F77A6" w:rsidRDefault="00550C3C" w:rsidP="001F77A6">
      <w:pPr>
        <w:shd w:val="clear" w:color="auto" w:fill="FFFFFF"/>
        <w:spacing w:after="240"/>
        <w:rPr>
          <w:rFonts w:ascii="Helvetica" w:eastAsia="Times New Roman" w:hAnsi="Helvetica" w:cs="Helvetica"/>
          <w:bCs/>
          <w:color w:val="2D2D2D"/>
          <w:sz w:val="24"/>
          <w:szCs w:val="24"/>
          <w:lang w:val="en-US"/>
        </w:rPr>
      </w:pPr>
      <w:r>
        <w:rPr>
          <w:rFonts w:ascii="Helvetica" w:eastAsia="Times New Roman" w:hAnsi="Helvetica" w:cs="Helvetica"/>
          <w:bCs/>
          <w:color w:val="2D2D2D"/>
          <w:sz w:val="24"/>
          <w:szCs w:val="24"/>
          <w:lang w:val="en-US"/>
        </w:rPr>
        <w:t>Vacancy: Lucknow 01</w:t>
      </w:r>
    </w:p>
    <w:p w:rsidR="001F77A6" w:rsidRPr="003C7003" w:rsidRDefault="001F77A6" w:rsidP="001F77A6">
      <w:pPr>
        <w:shd w:val="clear" w:color="auto" w:fill="FFFFFF"/>
        <w:spacing w:after="240"/>
        <w:jc w:val="both"/>
        <w:rPr>
          <w:rFonts w:ascii="Helvetica" w:eastAsia="Times New Roman" w:hAnsi="Helvetica" w:cs="Helvetica"/>
          <w:bCs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br/>
      </w:r>
      <w:r w:rsidR="000837BD">
        <w:t>We, at Tracra Corplab Systems Private Limited, are currently engaged in IoT business &amp; enjoy leadership status in the state of Uttar Pradesh, Our company has Import License for GPS &amp; CCTV products. We have launched a vertical to promote sales of Rooftop solar panel in Lucknow  and are in the process of recruiting functional heads for HR &amp; Administration, Information Technology, Sales &amp; Marketing &amp; Finance.</w:t>
      </w: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.</w:t>
      </w:r>
    </w:p>
    <w:p w:rsidR="001F77A6" w:rsidRDefault="001F77A6" w:rsidP="001F77A6">
      <w:pPr>
        <w:shd w:val="clear" w:color="auto" w:fill="FFFFFF"/>
        <w:spacing w:after="240"/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br/>
      </w:r>
      <w:r w:rsidRPr="00C711FD"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  <w:t>Responsibilities and Duties</w:t>
      </w:r>
    </w:p>
    <w:p w:rsidR="00C1205C" w:rsidRPr="00C1205C" w:rsidRDefault="00C1205C" w:rsidP="00C1205C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1205C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Ensuring funnel development</w:t>
      </w:r>
    </w:p>
    <w:p w:rsidR="00C1205C" w:rsidRPr="00C1205C" w:rsidRDefault="00C1205C" w:rsidP="00C1205C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1205C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Identification of Territory &amp; catchment area. </w:t>
      </w:r>
    </w:p>
    <w:p w:rsidR="00C1205C" w:rsidRPr="00C1205C" w:rsidRDefault="00C1205C" w:rsidP="00C1205C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1205C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Planning quarterly sales &amp; revenue targets with Director sales.  </w:t>
      </w:r>
    </w:p>
    <w:p w:rsidR="001F77A6" w:rsidRPr="00C711FD" w:rsidRDefault="001F77A6" w:rsidP="00C1205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</w:pPr>
      <w:r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Achieving MoM</w:t>
      </w: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 Sales targets</w:t>
      </w:r>
      <w:r w:rsidR="0094793E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 by team members.  </w:t>
      </w:r>
    </w:p>
    <w:p w:rsidR="001F77A6" w:rsidRPr="00C711FD" w:rsidRDefault="001F77A6" w:rsidP="00C1205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</w:pPr>
      <w:r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Achieving MoM</w:t>
      </w: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 Revenue targets.</w:t>
      </w:r>
    </w:p>
    <w:p w:rsidR="001F77A6" w:rsidRPr="00C711FD" w:rsidRDefault="001F77A6" w:rsidP="00C1205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Ensuring timely collections.</w:t>
      </w:r>
    </w:p>
    <w:p w:rsidR="001F77A6" w:rsidRPr="00C711FD" w:rsidRDefault="0094793E" w:rsidP="00C1205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Finalizing </w:t>
      </w:r>
      <w:r w:rsidR="001F77A6"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business partners.</w:t>
      </w:r>
    </w:p>
    <w:p w:rsidR="001F77A6" w:rsidRDefault="001F77A6" w:rsidP="00C1205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Assisting to promote visibility.</w:t>
      </w:r>
    </w:p>
    <w:p w:rsidR="001F77A6" w:rsidRPr="005E731A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</w:pPr>
      <w:r w:rsidRPr="00C711FD"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  <w:t>Key Skills</w:t>
      </w: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</w:p>
    <w:p w:rsidR="001F77A6" w:rsidRPr="00C711FD" w:rsidRDefault="001F77A6" w:rsidP="001F77A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Computer Literacy, </w:t>
      </w:r>
    </w:p>
    <w:p w:rsidR="001F77A6" w:rsidRPr="00C711FD" w:rsidRDefault="001F77A6" w:rsidP="001F77A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Conversant to English &amp; Hindi  </w:t>
      </w:r>
    </w:p>
    <w:p w:rsidR="001F77A6" w:rsidRPr="00C711FD" w:rsidRDefault="001F77A6" w:rsidP="001F77A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02 wheeler is must</w:t>
      </w:r>
    </w:p>
    <w:p w:rsidR="001F77A6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br/>
      </w:r>
      <w:r w:rsidRPr="00C711FD">
        <w:rPr>
          <w:rFonts w:ascii="Helvetica" w:eastAsia="Times New Roman" w:hAnsi="Helvetica" w:cs="Helvetica"/>
          <w:b/>
          <w:bCs/>
          <w:color w:val="2D2D2D"/>
          <w:sz w:val="24"/>
          <w:szCs w:val="24"/>
          <w:u w:val="single"/>
          <w:lang w:val="en-US"/>
        </w:rPr>
        <w:t>Required Experience and Qualifications</w:t>
      </w: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</w:p>
    <w:p w:rsidR="001F77A6" w:rsidRPr="00C711FD" w:rsidRDefault="0094793E" w:rsidP="001F77A6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BBA/MBA  </w:t>
      </w:r>
    </w:p>
    <w:p w:rsidR="001F77A6" w:rsidRDefault="001F77A6" w:rsidP="001F77A6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Excellent Communication Skills</w:t>
      </w:r>
    </w:p>
    <w:p w:rsidR="001F77A6" w:rsidRPr="00C711FD" w:rsidRDefault="001F77A6" w:rsidP="001F77A6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Direct sales/channel sales ex</w:t>
      </w:r>
      <w:r w:rsidR="0094793E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perience of 02 years is a must</w:t>
      </w:r>
      <w:r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 </w:t>
      </w: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b/>
          <w:color w:val="2D2D2D"/>
          <w:sz w:val="24"/>
          <w:szCs w:val="24"/>
          <w:u w:val="single"/>
          <w:lang w:val="en-US"/>
        </w:rPr>
      </w:pPr>
      <w:r w:rsidRPr="00C711FD">
        <w:rPr>
          <w:rFonts w:ascii="Helvetica" w:eastAsia="Times New Roman" w:hAnsi="Helvetica" w:cs="Helvetica"/>
          <w:b/>
          <w:color w:val="2D2D2D"/>
          <w:sz w:val="24"/>
          <w:szCs w:val="24"/>
          <w:u w:val="single"/>
          <w:lang w:val="en-US"/>
        </w:rPr>
        <w:t>Job Type: Full-time</w:t>
      </w: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b/>
          <w:color w:val="2D2D2D"/>
          <w:sz w:val="24"/>
          <w:szCs w:val="24"/>
          <w:lang w:val="en-US"/>
        </w:rPr>
      </w:pPr>
    </w:p>
    <w:p w:rsidR="001F77A6" w:rsidRPr="00C711FD" w:rsidRDefault="001F77A6" w:rsidP="001F77A6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Salary: </w:t>
      </w:r>
      <w:r w:rsidR="0094793E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Rs. 2</w:t>
      </w:r>
      <w:r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,</w:t>
      </w:r>
      <w:r w:rsidR="0094793E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4</w:t>
      </w:r>
      <w:r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0,000/- per annum</w:t>
      </w:r>
    </w:p>
    <w:p w:rsidR="001F77A6" w:rsidRPr="00C711FD" w:rsidRDefault="001F77A6" w:rsidP="001F77A6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80% Fixed &amp; 20% Variable </w:t>
      </w:r>
    </w:p>
    <w:p w:rsidR="001F77A6" w:rsidRPr="00C711FD" w:rsidRDefault="001F77A6" w:rsidP="001F77A6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Performance linked incentive</w:t>
      </w:r>
    </w:p>
    <w:p w:rsidR="001F77A6" w:rsidRPr="00C711FD" w:rsidRDefault="001F77A6" w:rsidP="001F77A6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Company paid SIM card</w:t>
      </w:r>
    </w:p>
    <w:p w:rsidR="001F77A6" w:rsidRPr="00C711FD" w:rsidRDefault="001F77A6" w:rsidP="001F77A6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 xml:space="preserve">Local conveyance, Boarding &amp; Lodging as per company norms. </w:t>
      </w: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b/>
          <w:color w:val="2D2D2D"/>
          <w:sz w:val="24"/>
          <w:szCs w:val="24"/>
          <w:u w:val="single"/>
          <w:lang w:val="en-US"/>
        </w:rPr>
      </w:pPr>
      <w:r w:rsidRPr="00C711FD">
        <w:rPr>
          <w:rFonts w:ascii="Helvetica" w:eastAsia="Times New Roman" w:hAnsi="Helvetica" w:cs="Helvetica"/>
          <w:b/>
          <w:color w:val="2D2D2D"/>
          <w:sz w:val="24"/>
          <w:szCs w:val="24"/>
          <w:u w:val="single"/>
          <w:lang w:val="en-US"/>
        </w:rPr>
        <w:t>COVID-19 considerations</w:t>
      </w:r>
    </w:p>
    <w:p w:rsidR="001F77A6" w:rsidRPr="00C711FD" w:rsidRDefault="001F77A6" w:rsidP="001F77A6">
      <w:pPr>
        <w:shd w:val="clear" w:color="auto" w:fill="FFFFFF"/>
        <w:spacing w:after="0"/>
        <w:rPr>
          <w:rFonts w:ascii="Helvetica" w:eastAsia="Times New Roman" w:hAnsi="Helvetica" w:cs="Helvetica"/>
          <w:b/>
          <w:color w:val="2D2D2D"/>
          <w:sz w:val="24"/>
          <w:szCs w:val="24"/>
          <w:lang w:val="en-US"/>
        </w:rPr>
      </w:pPr>
    </w:p>
    <w:p w:rsidR="00A26ECC" w:rsidRPr="0094793E" w:rsidRDefault="001F77A6" w:rsidP="0094793E">
      <w:pPr>
        <w:shd w:val="clear" w:color="auto" w:fill="FFFFFF"/>
        <w:spacing w:after="0"/>
        <w:rPr>
          <w:rFonts w:ascii="Helvetica" w:eastAsia="Times New Roman" w:hAnsi="Helvetica" w:cs="Helvetica"/>
          <w:color w:val="2D2D2D"/>
          <w:sz w:val="24"/>
          <w:szCs w:val="24"/>
          <w:lang w:val="en-US"/>
        </w:rPr>
      </w:pPr>
      <w:r w:rsidRPr="00C711FD">
        <w:rPr>
          <w:rFonts w:ascii="Helvetica" w:eastAsia="Times New Roman" w:hAnsi="Helvetica" w:cs="Helvetica"/>
          <w:color w:val="2D2D2D"/>
          <w:sz w:val="24"/>
          <w:szCs w:val="24"/>
          <w:lang w:val="en-US"/>
        </w:rPr>
        <w:t>Mask, Thermal Temperature Test, Vaccination, Sanitization, Social Distancing</w:t>
      </w:r>
    </w:p>
    <w:sectPr w:rsidR="00A26ECC" w:rsidRPr="0094793E" w:rsidSect="00AD1E30">
      <w:headerReference w:type="default" r:id="rId7"/>
      <w:footerReference w:type="default" r:id="rId8"/>
      <w:pgSz w:w="11906" w:h="16838"/>
      <w:pgMar w:top="625" w:right="1440" w:bottom="1701" w:left="1440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D1" w:rsidRDefault="000777D1" w:rsidP="00005DC7">
      <w:r>
        <w:separator/>
      </w:r>
    </w:p>
  </w:endnote>
  <w:endnote w:type="continuationSeparator" w:id="1">
    <w:p w:rsidR="000777D1" w:rsidRDefault="000777D1" w:rsidP="0000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C7" w:rsidRPr="00005DC7" w:rsidRDefault="003C3F15" w:rsidP="003C3F15">
    <w:pPr>
      <w:pStyle w:val="Footer"/>
      <w:jc w:val="center"/>
      <w:rPr>
        <w:b/>
        <w:color w:val="FF0000"/>
        <w:sz w:val="24"/>
        <w:szCs w:val="24"/>
      </w:rPr>
    </w:pPr>
    <w:r w:rsidRPr="00005DC7">
      <w:rPr>
        <w:b/>
        <w:color w:val="FF0000"/>
        <w:sz w:val="24"/>
        <w:szCs w:val="24"/>
      </w:rPr>
      <w:t>Tracra C</w:t>
    </w:r>
    <w:r w:rsidR="00005DC7">
      <w:rPr>
        <w:b/>
        <w:color w:val="FF0000"/>
        <w:sz w:val="24"/>
        <w:szCs w:val="24"/>
      </w:rPr>
      <w:t>orplab Syst</w:t>
    </w:r>
    <w:r w:rsidRPr="00005DC7">
      <w:rPr>
        <w:b/>
        <w:color w:val="FF0000"/>
        <w:sz w:val="24"/>
        <w:szCs w:val="24"/>
      </w:rPr>
      <w:t>ems Private Limited</w:t>
    </w:r>
  </w:p>
  <w:p w:rsidR="003C3F15" w:rsidRPr="00AD1E30" w:rsidRDefault="003C3F15" w:rsidP="003C3F15">
    <w:pPr>
      <w:pStyle w:val="Footer"/>
      <w:jc w:val="center"/>
      <w:rPr>
        <w:b/>
        <w:color w:val="C00000"/>
        <w:sz w:val="24"/>
        <w:szCs w:val="24"/>
      </w:rPr>
    </w:pPr>
    <w:r w:rsidRPr="00AD1E30">
      <w:rPr>
        <w:b/>
        <w:color w:val="C00000"/>
        <w:sz w:val="24"/>
        <w:szCs w:val="24"/>
      </w:rPr>
      <w:t>B1/202, Nirala Nagar, Lucknow. 226020</w:t>
    </w:r>
  </w:p>
  <w:p w:rsidR="003C3F15" w:rsidRPr="00AD1E30" w:rsidRDefault="00796DB9" w:rsidP="003C3F15">
    <w:pPr>
      <w:pStyle w:val="Footer"/>
      <w:jc w:val="center"/>
      <w:rPr>
        <w:b/>
        <w:color w:val="C00000"/>
        <w:sz w:val="24"/>
        <w:szCs w:val="24"/>
      </w:rPr>
    </w:pPr>
    <w:hyperlink r:id="rId1" w:history="1">
      <w:r w:rsidR="003C3F15" w:rsidRPr="00AD1E30">
        <w:rPr>
          <w:rStyle w:val="Hyperlink"/>
          <w:b/>
          <w:color w:val="C00000"/>
          <w:sz w:val="24"/>
          <w:szCs w:val="24"/>
          <w:u w:val="none"/>
        </w:rPr>
        <w:t>www.tcsgpstracking.com</w:t>
      </w:r>
    </w:hyperlink>
    <w:r w:rsidR="003C3F15" w:rsidRPr="00AD1E30">
      <w:rPr>
        <w:b/>
        <w:color w:val="C00000"/>
        <w:sz w:val="24"/>
        <w:szCs w:val="24"/>
      </w:rPr>
      <w:t xml:space="preserve">                                                            P</w:t>
    </w:r>
    <w:r w:rsidR="00005DC7" w:rsidRPr="00AD1E30">
      <w:rPr>
        <w:b/>
        <w:color w:val="C00000"/>
        <w:sz w:val="24"/>
        <w:szCs w:val="24"/>
      </w:rPr>
      <w:t>hone</w:t>
    </w:r>
    <w:r w:rsidR="003C3F15" w:rsidRPr="00AD1E30">
      <w:rPr>
        <w:b/>
        <w:color w:val="C00000"/>
        <w:sz w:val="24"/>
        <w:szCs w:val="24"/>
      </w:rPr>
      <w:t>: 0522 404 9 888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D1" w:rsidRDefault="000777D1" w:rsidP="00005DC7">
      <w:r>
        <w:separator/>
      </w:r>
    </w:p>
  </w:footnote>
  <w:footnote w:type="continuationSeparator" w:id="1">
    <w:p w:rsidR="000777D1" w:rsidRDefault="000777D1" w:rsidP="00005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F15" w:rsidRPr="00AD1E30" w:rsidRDefault="00AD1E30" w:rsidP="003C3F15">
    <w:pPr>
      <w:pStyle w:val="Header"/>
      <w:jc w:val="center"/>
      <w:rPr>
        <w:rFonts w:ascii="Lucida Calligraphy" w:hAnsi="Lucida Calligraphy"/>
        <w:color w:val="FF0000"/>
        <w:sz w:val="36"/>
        <w:szCs w:val="36"/>
      </w:rPr>
    </w:pPr>
    <w:r w:rsidRPr="00AD1E30">
      <w:rPr>
        <w:rFonts w:ascii="Lucida Calligraphy" w:hAnsi="Lucida Calligraphy"/>
        <w:noProof/>
        <w:color w:val="C00000"/>
        <w:sz w:val="36"/>
        <w:szCs w:val="36"/>
        <w:lang w:eastAsia="en-IN"/>
      </w:rPr>
      <w:t>tra</w:t>
    </w:r>
    <w:r w:rsidRPr="00AD1E30">
      <w:rPr>
        <w:rFonts w:ascii="Lucida Calligraphy" w:hAnsi="Lucida Calligraphy"/>
        <w:noProof/>
        <w:color w:val="FF0000"/>
        <w:sz w:val="36"/>
        <w:szCs w:val="36"/>
        <w:lang w:eastAsia="en-IN"/>
      </w:rPr>
      <w:t>CRA</w:t>
    </w:r>
  </w:p>
  <w:p w:rsidR="003C3F15" w:rsidRDefault="003C3F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472"/>
    <w:multiLevelType w:val="hybridMultilevel"/>
    <w:tmpl w:val="A3F0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44BEC"/>
    <w:multiLevelType w:val="hybridMultilevel"/>
    <w:tmpl w:val="DC2A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FD3"/>
    <w:multiLevelType w:val="hybridMultilevel"/>
    <w:tmpl w:val="32C0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6414A"/>
    <w:multiLevelType w:val="hybridMultilevel"/>
    <w:tmpl w:val="C87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41D31"/>
    <w:multiLevelType w:val="hybridMultilevel"/>
    <w:tmpl w:val="17DE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7100A"/>
    <w:multiLevelType w:val="hybridMultilevel"/>
    <w:tmpl w:val="49E8D930"/>
    <w:lvl w:ilvl="0" w:tplc="F7A28E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F15"/>
    <w:rsid w:val="00005DC7"/>
    <w:rsid w:val="00030575"/>
    <w:rsid w:val="0003501E"/>
    <w:rsid w:val="000777D1"/>
    <w:rsid w:val="000837BD"/>
    <w:rsid w:val="000923D4"/>
    <w:rsid w:val="0011760F"/>
    <w:rsid w:val="001460E3"/>
    <w:rsid w:val="001A2F21"/>
    <w:rsid w:val="001D1C5D"/>
    <w:rsid w:val="001F77A6"/>
    <w:rsid w:val="00206BDA"/>
    <w:rsid w:val="00265A0C"/>
    <w:rsid w:val="003316C7"/>
    <w:rsid w:val="003C3F15"/>
    <w:rsid w:val="00411F11"/>
    <w:rsid w:val="0044400B"/>
    <w:rsid w:val="004563D5"/>
    <w:rsid w:val="0046548C"/>
    <w:rsid w:val="0047077F"/>
    <w:rsid w:val="004C3662"/>
    <w:rsid w:val="00530526"/>
    <w:rsid w:val="00550C3C"/>
    <w:rsid w:val="00605E99"/>
    <w:rsid w:val="006431D9"/>
    <w:rsid w:val="006B1086"/>
    <w:rsid w:val="006C342F"/>
    <w:rsid w:val="007262E0"/>
    <w:rsid w:val="00791F78"/>
    <w:rsid w:val="007944C7"/>
    <w:rsid w:val="00796DB9"/>
    <w:rsid w:val="00797512"/>
    <w:rsid w:val="00852636"/>
    <w:rsid w:val="008746D4"/>
    <w:rsid w:val="00885106"/>
    <w:rsid w:val="008965CD"/>
    <w:rsid w:val="008A45C6"/>
    <w:rsid w:val="008A4ACC"/>
    <w:rsid w:val="0094634F"/>
    <w:rsid w:val="0094793E"/>
    <w:rsid w:val="009A7F3E"/>
    <w:rsid w:val="009E2063"/>
    <w:rsid w:val="00A15387"/>
    <w:rsid w:val="00A26ECC"/>
    <w:rsid w:val="00A54243"/>
    <w:rsid w:val="00A57DD5"/>
    <w:rsid w:val="00A85E8E"/>
    <w:rsid w:val="00AD1E30"/>
    <w:rsid w:val="00B515E6"/>
    <w:rsid w:val="00B8490C"/>
    <w:rsid w:val="00BB0CFE"/>
    <w:rsid w:val="00BC0A8A"/>
    <w:rsid w:val="00C1205C"/>
    <w:rsid w:val="00C642AD"/>
    <w:rsid w:val="00D46A44"/>
    <w:rsid w:val="00D70512"/>
    <w:rsid w:val="00DB27E5"/>
    <w:rsid w:val="00DD14FF"/>
    <w:rsid w:val="00E04A98"/>
    <w:rsid w:val="00E7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F1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F15"/>
  </w:style>
  <w:style w:type="paragraph" w:styleId="Footer">
    <w:name w:val="footer"/>
    <w:basedOn w:val="Normal"/>
    <w:link w:val="FooterChar"/>
    <w:uiPriority w:val="99"/>
    <w:semiHidden/>
    <w:unhideWhenUsed/>
    <w:rsid w:val="003C3F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F15"/>
  </w:style>
  <w:style w:type="character" w:styleId="Hyperlink">
    <w:name w:val="Hyperlink"/>
    <w:basedOn w:val="DefaultParagraphFont"/>
    <w:uiPriority w:val="99"/>
    <w:unhideWhenUsed/>
    <w:rsid w:val="003C3F1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0CF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AD1E3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1E3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sgpstrac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hp</cp:lastModifiedBy>
  <cp:revision>5</cp:revision>
  <cp:lastPrinted>2022-03-16T11:15:00Z</cp:lastPrinted>
  <dcterms:created xsi:type="dcterms:W3CDTF">2023-02-22T12:33:00Z</dcterms:created>
  <dcterms:modified xsi:type="dcterms:W3CDTF">2024-02-09T07:17:00Z</dcterms:modified>
</cp:coreProperties>
</file>