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52"/>
        <w:ind w:left="103"/>
        <w:rPr>
          <w:sz w:val="20"/>
        </w:rPr>
      </w:pPr>
      <w:r>
        <w:rPr>
          <w:sz w:val="20"/>
          <w:lang w:val="en-IN" w:eastAsia="en-IN" w:bidi="hi-IN"/>
        </w:rPr>
        <w:drawing>
          <wp:inline distT="0" distB="0" distL="0" distR="0">
            <wp:extent cx="6997065" cy="7918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378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"/>
        <w:tblW w:w="0" w:type="auto"/>
        <w:tblInd w:w="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7"/>
        <w:gridCol w:w="5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47" w:type="dxa"/>
          </w:tcPr>
          <w:p>
            <w:pPr>
              <w:pStyle w:val="6"/>
              <w:spacing w:line="247" w:lineRule="exact"/>
              <w:ind w:left="1739" w:right="1727"/>
              <w:jc w:val="center"/>
            </w:pPr>
            <w:r>
              <w:t>Particular</w:t>
            </w:r>
          </w:p>
        </w:tc>
        <w:tc>
          <w:tcPr>
            <w:tcW w:w="5049" w:type="dxa"/>
          </w:tcPr>
          <w:p>
            <w:pPr>
              <w:pStyle w:val="6"/>
              <w:ind w:left="2075" w:right="2049"/>
              <w:jc w:val="center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547" w:type="dxa"/>
          </w:tcPr>
          <w:p>
            <w:pPr>
              <w:pStyle w:val="6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5049" w:type="dxa"/>
          </w:tcPr>
          <w:p>
            <w:pPr>
              <w:pStyle w:val="6"/>
              <w:spacing w:line="268" w:lineRule="exact"/>
              <w:rPr>
                <w:sz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  <w:lang w:eastAsia="en-IN"/>
              </w:rPr>
              <w:t>APOLLO TYRES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547" w:type="dxa"/>
          </w:tcPr>
          <w:p>
            <w:pPr>
              <w:pStyle w:val="6"/>
              <w:ind w:left="115"/>
              <w:rPr>
                <w:sz w:val="24"/>
              </w:rPr>
            </w:pPr>
            <w:r>
              <w:rPr>
                <w:sz w:val="24"/>
              </w:rPr>
              <w:t>Industry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5049" w:type="dxa"/>
          </w:tcPr>
          <w:p>
            <w:pPr>
              <w:pStyle w:val="6"/>
              <w:rPr>
                <w:sz w:val="24"/>
              </w:rPr>
            </w:pPr>
            <w:r>
              <w:rPr>
                <w:sz w:val="24"/>
              </w:rPr>
              <w:t>Tyre manufacturing mnc company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547" w:type="dxa"/>
          </w:tcPr>
          <w:p>
            <w:pPr>
              <w:pStyle w:val="6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5049" w:type="dxa"/>
          </w:tcPr>
          <w:p>
            <w:pPr>
              <w:pStyle w:val="6"/>
              <w:spacing w:line="268" w:lineRule="exact"/>
              <w:ind w:left="125"/>
              <w:rPr>
                <w:b/>
                <w:sz w:val="24"/>
              </w:rPr>
            </w:pPr>
            <w:r>
              <w:rPr>
                <w:rFonts w:ascii="Segoe UI" w:hAnsi="Segoe UI" w:cs="Segoe UI"/>
                <w:b/>
                <w:color w:val="000000"/>
                <w:sz w:val="23"/>
                <w:szCs w:val="23"/>
                <w:lang w:eastAsia="en-IN"/>
              </w:rPr>
              <w:t>Apprentice Trainee. Class Room Training 7 days followed by OJT 3 months.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547" w:type="dxa"/>
          </w:tcPr>
          <w:p>
            <w:pPr>
              <w:pStyle w:val="6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5049" w:type="dxa"/>
          </w:tcPr>
          <w:p>
            <w:pPr>
              <w:pStyle w:val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Production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547" w:type="dxa"/>
          </w:tcPr>
          <w:p>
            <w:pPr>
              <w:pStyle w:val="6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Position/Vacancies</w:t>
            </w:r>
          </w:p>
        </w:tc>
        <w:tc>
          <w:tcPr>
            <w:tcW w:w="5049" w:type="dxa"/>
          </w:tcPr>
          <w:p>
            <w:pPr>
              <w:pStyle w:val="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547" w:type="dxa"/>
          </w:tcPr>
          <w:p>
            <w:pPr>
              <w:pStyle w:val="6"/>
              <w:ind w:left="11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5049" w:type="dxa"/>
          </w:tcPr>
          <w:p>
            <w:pPr>
              <w:pStyle w:val="6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Both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547" w:type="dxa"/>
          </w:tcPr>
          <w:p>
            <w:pPr>
              <w:pStyle w:val="6"/>
              <w:ind w:left="115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5049" w:type="dxa"/>
          </w:tcPr>
          <w:p>
            <w:pPr>
              <w:pStyle w:val="6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Diploma/ITI</w:t>
            </w:r>
          </w:p>
          <w:p>
            <w:pPr>
              <w:pStyle w:val="6"/>
              <w:ind w:left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547" w:type="dxa"/>
          </w:tcPr>
          <w:p>
            <w:pPr>
              <w:pStyle w:val="6"/>
              <w:ind w:left="115"/>
              <w:rPr>
                <w:sz w:val="24"/>
              </w:rPr>
            </w:pPr>
            <w:r>
              <w:rPr>
                <w:sz w:val="24"/>
              </w:rPr>
              <w:t>Age limit</w:t>
            </w:r>
          </w:p>
        </w:tc>
        <w:tc>
          <w:tcPr>
            <w:tcW w:w="5049" w:type="dxa"/>
          </w:tcPr>
          <w:p>
            <w:pPr>
              <w:pStyle w:val="6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18-28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547" w:type="dxa"/>
          </w:tcPr>
          <w:p>
            <w:pPr>
              <w:pStyle w:val="6"/>
              <w:ind w:left="115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</w:p>
        </w:tc>
        <w:tc>
          <w:tcPr>
            <w:tcW w:w="5049" w:type="dxa"/>
          </w:tcPr>
          <w:p>
            <w:pPr>
              <w:pStyle w:val="6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 Chennai, TN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547" w:type="dxa"/>
          </w:tcPr>
          <w:p>
            <w:pPr>
              <w:pStyle w:val="6"/>
              <w:ind w:left="115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Hours/ Shift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Timings</w:t>
            </w:r>
          </w:p>
        </w:tc>
        <w:tc>
          <w:tcPr>
            <w:tcW w:w="5049" w:type="dxa"/>
          </w:tcPr>
          <w:p>
            <w:pPr>
              <w:pStyle w:val="6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7AM to 3PM, 3PM to 11PM, 11PM to 7AM.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547" w:type="dxa"/>
          </w:tcPr>
          <w:p>
            <w:pPr>
              <w:pStyle w:val="6"/>
              <w:ind w:left="115"/>
              <w:rPr>
                <w:sz w:val="24"/>
              </w:rPr>
            </w:pPr>
            <w:r>
              <w:rPr>
                <w:sz w:val="24"/>
              </w:rPr>
              <w:t>Stipend</w:t>
            </w:r>
          </w:p>
        </w:tc>
        <w:tc>
          <w:tcPr>
            <w:tcW w:w="5049" w:type="dxa"/>
          </w:tcPr>
          <w:p>
            <w:pPr>
              <w:pStyle w:val="6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Rs. 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default"/>
                <w:b/>
                <w:bCs/>
                <w:sz w:val="24"/>
                <w:lang w:val="en-US"/>
              </w:rPr>
              <w:t>7,0</w:t>
            </w:r>
            <w:r>
              <w:rPr>
                <w:b/>
                <w:bCs/>
                <w:sz w:val="24"/>
              </w:rPr>
              <w:t>00</w:t>
            </w:r>
            <w:r>
              <w:rPr>
                <w:sz w:val="24"/>
              </w:rPr>
              <w:t xml:space="preserve"> for Diploma and Rs. </w:t>
            </w:r>
            <w:r>
              <w:rPr>
                <w:b/>
                <w:bCs/>
                <w:sz w:val="24"/>
              </w:rPr>
              <w:t>1</w:t>
            </w:r>
            <w:r>
              <w:rPr>
                <w:rFonts w:hint="default"/>
                <w:b/>
                <w:bCs/>
                <w:sz w:val="24"/>
                <w:lang w:val="en-US"/>
              </w:rPr>
              <w:t>6,0</w:t>
            </w:r>
            <w:bookmarkStart w:id="0" w:name="_GoBack"/>
            <w:bookmarkEnd w:id="0"/>
            <w:r>
              <w:rPr>
                <w:b/>
                <w:bCs/>
                <w:sz w:val="24"/>
              </w:rPr>
              <w:t>00</w:t>
            </w:r>
            <w:r>
              <w:rPr>
                <w:sz w:val="24"/>
              </w:rPr>
              <w:t xml:space="preserve"> for ITI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547" w:type="dxa"/>
          </w:tcPr>
          <w:p>
            <w:pPr>
              <w:pStyle w:val="6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Overtime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(Yes/No)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 rate</w:t>
            </w:r>
          </w:p>
        </w:tc>
        <w:tc>
          <w:tcPr>
            <w:tcW w:w="5049" w:type="dxa"/>
          </w:tcPr>
          <w:p>
            <w:pPr>
              <w:pStyle w:val="6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Yes but occasionally Rs. 1000/- per 8 hour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47" w:type="dxa"/>
          </w:tcPr>
          <w:p>
            <w:pPr>
              <w:pStyle w:val="6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PF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Deduction(Yes/No)</w:t>
            </w:r>
          </w:p>
        </w:tc>
        <w:tc>
          <w:tcPr>
            <w:tcW w:w="5049" w:type="dxa"/>
          </w:tcPr>
          <w:p>
            <w:pPr>
              <w:pStyle w:val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47" w:type="dxa"/>
          </w:tcPr>
          <w:p>
            <w:pPr>
              <w:pStyle w:val="6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Accommodation</w:t>
            </w:r>
          </w:p>
        </w:tc>
        <w:tc>
          <w:tcPr>
            <w:tcW w:w="5049" w:type="dxa"/>
          </w:tcPr>
          <w:p>
            <w:pPr>
              <w:pStyle w:val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months accommodation sponsored for male. All time accommodation sponsored for female apprentices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47" w:type="dxa"/>
          </w:tcPr>
          <w:p>
            <w:pPr>
              <w:pStyle w:val="6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Travel Reimbursement</w:t>
            </w:r>
          </w:p>
        </w:tc>
        <w:tc>
          <w:tcPr>
            <w:tcW w:w="5049" w:type="dxa"/>
          </w:tcPr>
          <w:p>
            <w:pPr>
              <w:pStyle w:val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Bus or Train fare will be paid with the first month's salary. Need to submit the ticket bills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47" w:type="dxa"/>
          </w:tcPr>
          <w:p>
            <w:pPr>
              <w:pStyle w:val="6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Duty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 Meal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</w:p>
        </w:tc>
        <w:tc>
          <w:tcPr>
            <w:tcW w:w="5049" w:type="dxa"/>
          </w:tcPr>
          <w:p>
            <w:pPr>
              <w:pStyle w:val="6"/>
              <w:spacing w:line="235" w:lineRule="auto"/>
              <w:ind w:right="83"/>
              <w:rPr>
                <w:sz w:val="24"/>
              </w:rPr>
            </w:pPr>
            <w:r>
              <w:rPr>
                <w:sz w:val="24"/>
              </w:rPr>
              <w:t xml:space="preserve">Two time meals at plant. Subsidized cost of </w:t>
            </w:r>
            <w:r>
              <w:rPr>
                <w:b/>
                <w:bCs/>
                <w:sz w:val="24"/>
              </w:rPr>
              <w:t>Rs. 500</w:t>
            </w:r>
            <w:r>
              <w:rPr>
                <w:sz w:val="24"/>
              </w:rPr>
              <w:t xml:space="preserve"> per month will be deducted from their monthly stipend towards Food &amp; Transportation.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47" w:type="dxa"/>
          </w:tcPr>
          <w:p>
            <w:pPr>
              <w:pStyle w:val="6"/>
              <w:ind w:left="115"/>
              <w:rPr>
                <w:sz w:val="24"/>
              </w:rPr>
            </w:pPr>
            <w:r>
              <w:rPr>
                <w:sz w:val="24"/>
              </w:rPr>
              <w:t>Dress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5049" w:type="dxa"/>
          </w:tcPr>
          <w:p>
            <w:pPr>
              <w:pStyle w:val="6"/>
              <w:rPr>
                <w:b/>
                <w:sz w:val="24"/>
              </w:rPr>
            </w:pPr>
            <w:r>
              <w:rPr>
                <w:b/>
                <w:sz w:val="24"/>
              </w:rPr>
              <w:t>Yes (Company will provide for free of cost)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47" w:type="dxa"/>
          </w:tcPr>
          <w:p>
            <w:pPr>
              <w:pStyle w:val="6"/>
              <w:ind w:left="115"/>
              <w:rPr>
                <w:sz w:val="24"/>
              </w:rPr>
            </w:pPr>
            <w:r>
              <w:rPr>
                <w:sz w:val="24"/>
              </w:rPr>
              <w:t>Interview process</w:t>
            </w:r>
          </w:p>
        </w:tc>
        <w:tc>
          <w:tcPr>
            <w:tcW w:w="5049" w:type="dxa"/>
          </w:tcPr>
          <w:p>
            <w:pPr>
              <w:pStyle w:val="6"/>
              <w:rPr>
                <w:b/>
                <w:sz w:val="24"/>
              </w:rPr>
            </w:pPr>
            <w:r>
              <w:rPr>
                <w:b/>
                <w:sz w:val="24"/>
              </w:rPr>
              <w:t>Online + Medical 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4547" w:type="dxa"/>
          </w:tcPr>
          <w:p>
            <w:pPr>
              <w:pStyle w:val="6"/>
              <w:ind w:left="115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5049" w:type="dxa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298"/>
              </w:tabs>
              <w:spacing w:line="237" w:lineRule="auto"/>
              <w:ind w:right="10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Aadhar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Card (Mob No. should be linked with Aadhar card)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8"/>
              </w:tabs>
              <w:spacing w:line="272" w:lineRule="exact"/>
              <w:ind w:left="297" w:hanging="182"/>
              <w:rPr>
                <w:sz w:val="24"/>
              </w:rPr>
            </w:pPr>
            <w:r>
              <w:rPr>
                <w:sz w:val="24"/>
              </w:rPr>
              <w:t xml:space="preserve"> 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</w:p>
          <w:p>
            <w:pPr>
              <w:pStyle w:val="6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Passport size photo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97"/>
              </w:tabs>
              <w:spacing w:line="240" w:lineRule="auto"/>
              <w:ind w:hanging="186"/>
              <w:rPr>
                <w:sz w:val="24"/>
              </w:rPr>
            </w:pPr>
            <w:r>
              <w:rPr>
                <w:sz w:val="24"/>
              </w:rPr>
              <w:t xml:space="preserve"> Bank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Passbook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97"/>
              </w:tabs>
              <w:spacing w:line="270" w:lineRule="atLeast"/>
              <w:ind w:left="116" w:right="176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Last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QualificationMarksheet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6"/>
              <w:tabs>
                <w:tab w:val="left" w:pos="297"/>
              </w:tabs>
              <w:spacing w:line="270" w:lineRule="atLeast"/>
              <w:ind w:right="1763"/>
              <w:rPr>
                <w:sz w:val="24"/>
              </w:rPr>
            </w:pPr>
          </w:p>
          <w:p>
            <w:pPr>
              <w:pStyle w:val="6"/>
              <w:tabs>
                <w:tab w:val="left" w:pos="297"/>
              </w:tabs>
              <w:spacing w:line="270" w:lineRule="atLeast"/>
              <w:ind w:right="1763"/>
              <w:rPr>
                <w:sz w:val="24"/>
              </w:rPr>
            </w:pPr>
          </w:p>
        </w:tc>
      </w:tr>
    </w:tbl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7"/>
        <w:shd w:val="clear" w:color="auto" w:fill="FFFFFF"/>
        <w:ind w:hanging="360"/>
        <w:rPr>
          <w:rFonts w:ascii="Calibri" w:hAnsi="Calibri" w:cs="Calibri"/>
          <w:color w:val="004C99"/>
        </w:rPr>
      </w:pPr>
      <w:r>
        <w:rPr>
          <w:rFonts w:ascii="Calibri" w:hAnsi="Calibri" w:cs="Calibri"/>
          <w:b/>
          <w:bCs/>
          <w:color w:val="004C99"/>
        </w:rPr>
        <w:t>Eligibility Criteria :</w:t>
      </w:r>
    </w:p>
    <w:p>
      <w:pPr>
        <w:pStyle w:val="7"/>
        <w:shd w:val="clear" w:color="auto" w:fill="FFFFFF"/>
        <w:ind w:left="1440" w:hanging="360"/>
        <w:rPr>
          <w:rFonts w:ascii="Calibri" w:hAnsi="Calibri" w:cs="Calibri"/>
          <w:color w:val="004C99"/>
        </w:rPr>
      </w:pPr>
      <w:r>
        <w:rPr>
          <w:rStyle w:val="8"/>
          <w:rFonts w:ascii="Courier New" w:hAnsi="Courier New" w:cs="Courier New"/>
          <w:color w:val="004C99"/>
        </w:rPr>
        <w:t>o</w:t>
      </w:r>
      <w:r>
        <w:rPr>
          <w:rStyle w:val="9"/>
          <w:color w:val="004C99"/>
          <w:sz w:val="14"/>
          <w:szCs w:val="14"/>
        </w:rPr>
        <w:t>   </w:t>
      </w:r>
      <w:r>
        <w:rPr>
          <w:rFonts w:ascii="Calibri" w:hAnsi="Calibri" w:cs="Calibri"/>
          <w:color w:val="004C99"/>
        </w:rPr>
        <w:t>Age : 18 to 28 years</w:t>
      </w:r>
    </w:p>
    <w:p>
      <w:pPr>
        <w:pStyle w:val="7"/>
        <w:shd w:val="clear" w:color="auto" w:fill="FFFFFF"/>
        <w:ind w:left="1440" w:hanging="360"/>
        <w:rPr>
          <w:rFonts w:ascii="Calibri" w:hAnsi="Calibri" w:cs="Calibri"/>
          <w:color w:val="004C99"/>
        </w:rPr>
      </w:pPr>
      <w:r>
        <w:rPr>
          <w:rStyle w:val="8"/>
          <w:rFonts w:ascii="Courier New" w:hAnsi="Courier New" w:cs="Courier New"/>
          <w:color w:val="004C99"/>
        </w:rPr>
        <w:t>o</w:t>
      </w:r>
      <w:r>
        <w:rPr>
          <w:rStyle w:val="9"/>
          <w:color w:val="004C99"/>
          <w:sz w:val="14"/>
          <w:szCs w:val="14"/>
        </w:rPr>
        <w:t>   </w:t>
      </w:r>
      <w:r>
        <w:rPr>
          <w:rFonts w:ascii="Calibri" w:hAnsi="Calibri" w:cs="Calibri"/>
          <w:color w:val="004C99"/>
        </w:rPr>
        <w:t>Height : 155 cm for Boys &amp; 150 cm for Girls</w:t>
      </w:r>
    </w:p>
    <w:p>
      <w:pPr>
        <w:pStyle w:val="7"/>
        <w:shd w:val="clear" w:color="auto" w:fill="FFFFFF"/>
        <w:ind w:left="1440" w:hanging="360"/>
        <w:rPr>
          <w:rFonts w:ascii="Calibri" w:hAnsi="Calibri" w:cs="Calibri"/>
          <w:color w:val="004C99"/>
        </w:rPr>
      </w:pPr>
      <w:r>
        <w:rPr>
          <w:rStyle w:val="8"/>
          <w:rFonts w:ascii="Courier New" w:hAnsi="Courier New" w:cs="Courier New"/>
          <w:color w:val="004C99"/>
        </w:rPr>
        <w:t>o</w:t>
      </w:r>
      <w:r>
        <w:rPr>
          <w:rStyle w:val="9"/>
          <w:color w:val="004C99"/>
          <w:sz w:val="14"/>
          <w:szCs w:val="14"/>
        </w:rPr>
        <w:t>   </w:t>
      </w:r>
      <w:r>
        <w:rPr>
          <w:rFonts w:ascii="Calibri" w:hAnsi="Calibri" w:cs="Calibri"/>
          <w:color w:val="004C99"/>
        </w:rPr>
        <w:t>Weight : 50 kg for Boys &amp; 45 kg for Girls</w:t>
      </w:r>
    </w:p>
    <w:p>
      <w:pPr>
        <w:pStyle w:val="7"/>
        <w:shd w:val="clear" w:color="auto" w:fill="FFFFFF"/>
        <w:ind w:hanging="360"/>
        <w:rPr>
          <w:rFonts w:ascii="Calibri" w:hAnsi="Calibri" w:cs="Calibri"/>
          <w:color w:val="004C99"/>
        </w:rPr>
      </w:pPr>
      <w:r>
        <w:rPr>
          <w:rStyle w:val="8"/>
          <w:rFonts w:ascii="Symbol" w:hAnsi="Symbol" w:cs="Calibri"/>
          <w:color w:val="004C99"/>
        </w:rPr>
        <w:t></w:t>
      </w:r>
      <w:r>
        <w:rPr>
          <w:rStyle w:val="9"/>
          <w:color w:val="004C99"/>
          <w:sz w:val="14"/>
          <w:szCs w:val="14"/>
        </w:rPr>
        <w:t>         </w:t>
      </w:r>
      <w:r>
        <w:rPr>
          <w:rFonts w:ascii="Calibri" w:hAnsi="Calibri" w:cs="Calibri"/>
          <w:b/>
          <w:bCs/>
          <w:color w:val="004C99"/>
        </w:rPr>
        <w:t>Earnable Incentive : </w:t>
      </w:r>
      <w:r>
        <w:rPr>
          <w:rFonts w:ascii="Calibri" w:hAnsi="Calibri" w:cs="Calibri"/>
          <w:color w:val="004C99"/>
        </w:rPr>
        <w:t>From INR 250 to INR 5,500 per month can be earned through incentive. (Process to Process it will differ).</w:t>
      </w:r>
    </w:p>
    <w:p>
      <w:pPr>
        <w:pStyle w:val="7"/>
        <w:shd w:val="clear" w:color="auto" w:fill="FFFFFF"/>
        <w:ind w:hanging="360"/>
        <w:rPr>
          <w:rFonts w:ascii="Calibri" w:hAnsi="Calibri" w:cs="Calibri"/>
          <w:color w:val="004C99"/>
        </w:rPr>
      </w:pPr>
      <w:r>
        <w:rPr>
          <w:rStyle w:val="8"/>
          <w:rFonts w:ascii="Symbol" w:hAnsi="Symbol" w:cs="Calibri"/>
          <w:color w:val="004C99"/>
        </w:rPr>
        <w:t></w:t>
      </w:r>
      <w:r>
        <w:rPr>
          <w:rStyle w:val="9"/>
          <w:color w:val="004C99"/>
          <w:sz w:val="14"/>
          <w:szCs w:val="14"/>
        </w:rPr>
        <w:t>         </w:t>
      </w:r>
      <w:r>
        <w:rPr>
          <w:rFonts w:ascii="Calibri" w:hAnsi="Calibri" w:cs="Calibri"/>
          <w:b/>
          <w:bCs/>
          <w:color w:val="004C99"/>
        </w:rPr>
        <w:t>Retention Bonus : </w:t>
      </w:r>
      <w:r>
        <w:rPr>
          <w:rFonts w:ascii="Calibri" w:hAnsi="Calibri" w:cs="Calibri"/>
          <w:color w:val="004C99"/>
        </w:rPr>
        <w:t>INR 5,000 once in 6 months for first 2years &amp; INR 10,000 once in 6 months for 3</w:t>
      </w:r>
      <w:r>
        <w:rPr>
          <w:rFonts w:ascii="Calibri" w:hAnsi="Calibri" w:cs="Calibri"/>
          <w:color w:val="004C99"/>
          <w:vertAlign w:val="superscript"/>
        </w:rPr>
        <w:t>rd</w:t>
      </w:r>
      <w:r>
        <w:rPr>
          <w:rFonts w:ascii="Calibri" w:hAnsi="Calibri" w:cs="Calibri"/>
          <w:color w:val="004C99"/>
        </w:rPr>
        <w:t> year</w:t>
      </w:r>
    </w:p>
    <w:p>
      <w:pPr>
        <w:pStyle w:val="7"/>
        <w:shd w:val="clear" w:color="auto" w:fill="FFFFFF"/>
        <w:ind w:hanging="360"/>
        <w:rPr>
          <w:rFonts w:ascii="Calibri" w:hAnsi="Calibri" w:cs="Calibri"/>
          <w:color w:val="004C99"/>
        </w:rPr>
      </w:pPr>
      <w:r>
        <w:rPr>
          <w:rStyle w:val="8"/>
          <w:rFonts w:ascii="Symbol" w:hAnsi="Symbol" w:cs="Calibri"/>
          <w:color w:val="004C99"/>
        </w:rPr>
        <w:t></w:t>
      </w:r>
      <w:r>
        <w:rPr>
          <w:rStyle w:val="9"/>
          <w:color w:val="004C99"/>
          <w:sz w:val="14"/>
          <w:szCs w:val="14"/>
        </w:rPr>
        <w:t>         </w:t>
      </w:r>
      <w:r>
        <w:rPr>
          <w:rFonts w:ascii="Calibri" w:hAnsi="Calibri" w:cs="Calibri"/>
          <w:color w:val="004C99"/>
        </w:rPr>
        <w:t>Uniform, Safety Shoes will be provided at free of cost</w:t>
      </w:r>
    </w:p>
    <w:p>
      <w:pPr>
        <w:pStyle w:val="7"/>
        <w:shd w:val="clear" w:color="auto" w:fill="FFFFFF"/>
        <w:ind w:hanging="360"/>
        <w:rPr>
          <w:rFonts w:ascii="Calibri" w:hAnsi="Calibri" w:cs="Calibri"/>
          <w:color w:val="004C99"/>
        </w:rPr>
      </w:pPr>
      <w:r>
        <w:rPr>
          <w:rStyle w:val="8"/>
          <w:rFonts w:ascii="Symbol" w:hAnsi="Symbol" w:cs="Calibri"/>
          <w:color w:val="004C99"/>
        </w:rPr>
        <w:t></w:t>
      </w:r>
      <w:r>
        <w:rPr>
          <w:rStyle w:val="9"/>
          <w:color w:val="004C99"/>
          <w:sz w:val="14"/>
          <w:szCs w:val="14"/>
        </w:rPr>
        <w:t>         </w:t>
      </w:r>
      <w:r>
        <w:rPr>
          <w:rFonts w:ascii="Calibri" w:hAnsi="Calibri" w:cs="Calibri"/>
          <w:b/>
          <w:bCs/>
          <w:color w:val="004C99"/>
        </w:rPr>
        <w:t>Medical &amp; Insurance :</w:t>
      </w:r>
      <w:r>
        <w:rPr>
          <w:rFonts w:ascii="Calibri" w:hAnsi="Calibri" w:cs="Calibri"/>
          <w:color w:val="004C99"/>
        </w:rPr>
        <w:t> 1 lakh sum assured for medical insurance and 5 lakh for Group Personal Accident Policy</w:t>
      </w:r>
    </w:p>
    <w:p>
      <w:pPr>
        <w:pStyle w:val="7"/>
        <w:shd w:val="clear" w:color="auto" w:fill="FFFFFF"/>
        <w:ind w:hanging="360"/>
        <w:rPr>
          <w:rFonts w:ascii="Calibri" w:hAnsi="Calibri" w:cs="Calibri"/>
          <w:color w:val="004C99"/>
        </w:rPr>
      </w:pPr>
      <w:r>
        <w:rPr>
          <w:rStyle w:val="8"/>
          <w:rFonts w:ascii="Symbol" w:hAnsi="Symbol" w:cs="Calibri"/>
          <w:color w:val="004C99"/>
        </w:rPr>
        <w:t></w:t>
      </w:r>
      <w:r>
        <w:rPr>
          <w:rStyle w:val="9"/>
          <w:color w:val="004C99"/>
          <w:sz w:val="14"/>
          <w:szCs w:val="14"/>
        </w:rPr>
        <w:t>         </w:t>
      </w:r>
      <w:r>
        <w:rPr>
          <w:rFonts w:ascii="Calibri" w:hAnsi="Calibri" w:cs="Calibri"/>
          <w:b/>
          <w:bCs/>
          <w:color w:val="004C99"/>
        </w:rPr>
        <w:t>Night Shift Allowance : </w:t>
      </w:r>
      <w:r>
        <w:rPr>
          <w:rFonts w:ascii="Calibri" w:hAnsi="Calibri" w:cs="Calibri"/>
          <w:color w:val="004C99"/>
        </w:rPr>
        <w:t>INR 30 per shift, for a maximum of 15 days a month. Whenever the trainee comes in night shift, he/she will get this additional allowance.</w:t>
      </w:r>
    </w:p>
    <w:p>
      <w:pPr>
        <w:pStyle w:val="7"/>
        <w:shd w:val="clear" w:color="auto" w:fill="FFFFFF"/>
        <w:ind w:hanging="360"/>
        <w:rPr>
          <w:rFonts w:ascii="Calibri" w:hAnsi="Calibri" w:cs="Calibri"/>
          <w:color w:val="004C99"/>
        </w:rPr>
      </w:pPr>
      <w:r>
        <w:rPr>
          <w:rStyle w:val="8"/>
          <w:rFonts w:ascii="Symbol" w:hAnsi="Symbol" w:cs="Calibri"/>
          <w:color w:val="004C99"/>
        </w:rPr>
        <w:t></w:t>
      </w:r>
      <w:r>
        <w:rPr>
          <w:rStyle w:val="9"/>
          <w:color w:val="004C99"/>
          <w:sz w:val="14"/>
          <w:szCs w:val="14"/>
        </w:rPr>
        <w:t>         </w:t>
      </w:r>
      <w:r>
        <w:rPr>
          <w:rFonts w:ascii="Calibri" w:hAnsi="Calibri" w:cs="Calibri"/>
          <w:b/>
          <w:bCs/>
          <w:color w:val="004C99"/>
        </w:rPr>
        <w:t>Working Days :</w:t>
      </w:r>
      <w:r>
        <w:rPr>
          <w:rFonts w:ascii="Calibri" w:hAnsi="Calibri" w:cs="Calibri"/>
          <w:color w:val="004C99"/>
        </w:rPr>
        <w:t> 6 days a week</w:t>
      </w:r>
    </w:p>
    <w:p>
      <w:pPr>
        <w:pStyle w:val="7"/>
        <w:shd w:val="clear" w:color="auto" w:fill="FFFFFF"/>
        <w:ind w:hanging="360"/>
        <w:rPr>
          <w:rFonts w:ascii="Calibri" w:hAnsi="Calibri" w:cs="Calibri"/>
          <w:color w:val="004C99"/>
        </w:rPr>
      </w:pPr>
      <w:r>
        <w:rPr>
          <w:rStyle w:val="8"/>
          <w:rFonts w:ascii="Symbol" w:hAnsi="Symbol" w:cs="Calibri"/>
          <w:color w:val="004C99"/>
        </w:rPr>
        <w:t></w:t>
      </w:r>
      <w:r>
        <w:rPr>
          <w:rStyle w:val="9"/>
          <w:color w:val="004C99"/>
          <w:sz w:val="14"/>
          <w:szCs w:val="14"/>
        </w:rPr>
        <w:t>         </w:t>
      </w:r>
      <w:r>
        <w:rPr>
          <w:rFonts w:ascii="Calibri" w:hAnsi="Calibri" w:cs="Calibri"/>
          <w:b/>
          <w:bCs/>
          <w:color w:val="004C99"/>
        </w:rPr>
        <w:t>Working Hours :</w:t>
      </w:r>
      <w:r>
        <w:rPr>
          <w:rFonts w:ascii="Calibri" w:hAnsi="Calibri" w:cs="Calibri"/>
          <w:color w:val="004C99"/>
        </w:rPr>
        <w:t> 8 hours shift (3 shifts)</w:t>
      </w:r>
    </w:p>
    <w:p>
      <w:pPr>
        <w:pStyle w:val="7"/>
        <w:shd w:val="clear" w:color="auto" w:fill="FFFFFF"/>
        <w:ind w:hanging="360"/>
        <w:rPr>
          <w:rFonts w:ascii="Calibri" w:hAnsi="Calibri" w:cs="Calibri"/>
          <w:color w:val="004C99"/>
        </w:rPr>
      </w:pPr>
      <w:r>
        <w:rPr>
          <w:rStyle w:val="8"/>
          <w:rFonts w:ascii="Symbol" w:hAnsi="Symbol" w:cs="Calibri"/>
          <w:color w:val="004C99"/>
        </w:rPr>
        <w:t></w:t>
      </w:r>
      <w:r>
        <w:rPr>
          <w:rStyle w:val="9"/>
          <w:color w:val="004C99"/>
          <w:sz w:val="14"/>
          <w:szCs w:val="14"/>
        </w:rPr>
        <w:t>         </w:t>
      </w:r>
      <w:r>
        <w:rPr>
          <w:rFonts w:ascii="Calibri" w:hAnsi="Calibri" w:cs="Calibri"/>
          <w:b/>
          <w:bCs/>
          <w:color w:val="004C99"/>
        </w:rPr>
        <w:t>Tenure :</w:t>
      </w:r>
      <w:r>
        <w:rPr>
          <w:rFonts w:ascii="Calibri" w:hAnsi="Calibri" w:cs="Calibri"/>
          <w:color w:val="004C99"/>
        </w:rPr>
        <w:t> A trainee gets an opportunity for 6 years of training period</w:t>
      </w:r>
    </w:p>
    <w:p>
      <w:pPr>
        <w:pStyle w:val="7"/>
        <w:shd w:val="clear" w:color="auto" w:fill="FFFFFF"/>
        <w:ind w:hanging="360"/>
        <w:rPr>
          <w:rFonts w:ascii="Calibri" w:hAnsi="Calibri" w:cs="Calibri"/>
          <w:color w:val="004C99"/>
        </w:rPr>
      </w:pPr>
      <w:r>
        <w:rPr>
          <w:rStyle w:val="8"/>
          <w:rFonts w:ascii="Symbol" w:hAnsi="Symbol" w:cs="Calibri"/>
          <w:color w:val="004C99"/>
        </w:rPr>
        <w:t></w:t>
      </w:r>
      <w:r>
        <w:rPr>
          <w:rStyle w:val="9"/>
          <w:color w:val="004C99"/>
          <w:sz w:val="14"/>
          <w:szCs w:val="14"/>
        </w:rPr>
        <w:t>         </w:t>
      </w:r>
      <w:r>
        <w:rPr>
          <w:rFonts w:ascii="Calibri" w:hAnsi="Calibri" w:cs="Calibri"/>
          <w:color w:val="004C99"/>
        </w:rPr>
        <w:t>Birthday chocolates, Festival sweets/gifts will be provided</w:t>
      </w:r>
    </w:p>
    <w:p>
      <w:pPr>
        <w:pStyle w:val="4"/>
        <w:spacing w:before="2"/>
        <w:rPr>
          <w:sz w:val="23"/>
        </w:rPr>
      </w:pPr>
      <w:r>
        <w:rPr>
          <w:lang w:val="en-IN" w:eastAsia="en-IN"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194310</wp:posOffset>
            </wp:positionV>
            <wp:extent cx="6631940" cy="6686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7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30" w:h="16850"/>
      <w:pgMar w:top="120" w:right="300" w:bottom="0" w:left="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F360D"/>
    <w:multiLevelType w:val="multilevel"/>
    <w:tmpl w:val="119F360D"/>
    <w:lvl w:ilvl="0" w:tentative="0">
      <w:start w:val="1"/>
      <w:numFmt w:val="decimal"/>
      <w:lvlText w:val="%1."/>
      <w:lvlJc w:val="left"/>
      <w:pPr>
        <w:ind w:left="11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92" w:hanging="18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65" w:hanging="18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37" w:hanging="18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010" w:hanging="18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482" w:hanging="18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55" w:hanging="18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27" w:hanging="18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0" w:hanging="181"/>
      </w:pPr>
      <w:rPr>
        <w:rFonts w:hint="default"/>
        <w:lang w:val="en-US" w:eastAsia="en-US" w:bidi="ar-SA"/>
      </w:rPr>
    </w:lvl>
  </w:abstractNum>
  <w:abstractNum w:abstractNumId="1">
    <w:nsid w:val="756F7D87"/>
    <w:multiLevelType w:val="multilevel"/>
    <w:tmpl w:val="756F7D87"/>
    <w:lvl w:ilvl="0" w:tentative="0">
      <w:start w:val="3"/>
      <w:numFmt w:val="decimal"/>
      <w:lvlText w:val="%1."/>
      <w:lvlJc w:val="left"/>
      <w:pPr>
        <w:ind w:left="296" w:hanging="185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54" w:hanging="18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09" w:hanging="18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663" w:hanging="18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118" w:hanging="18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72" w:hanging="18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27" w:hanging="18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1" w:hanging="18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36" w:hanging="18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2975"/>
    <w:rsid w:val="00007BA9"/>
    <w:rsid w:val="000318B9"/>
    <w:rsid w:val="0011080B"/>
    <w:rsid w:val="001462C5"/>
    <w:rsid w:val="001B4C9F"/>
    <w:rsid w:val="001D21F7"/>
    <w:rsid w:val="001E7E6A"/>
    <w:rsid w:val="002262F9"/>
    <w:rsid w:val="00232F68"/>
    <w:rsid w:val="002B6FA1"/>
    <w:rsid w:val="002E09A4"/>
    <w:rsid w:val="0030054A"/>
    <w:rsid w:val="0036595A"/>
    <w:rsid w:val="00373F4A"/>
    <w:rsid w:val="003F3965"/>
    <w:rsid w:val="00407B89"/>
    <w:rsid w:val="0047636E"/>
    <w:rsid w:val="004E7020"/>
    <w:rsid w:val="004F07DC"/>
    <w:rsid w:val="004F19E7"/>
    <w:rsid w:val="0055352E"/>
    <w:rsid w:val="00582975"/>
    <w:rsid w:val="00651CF0"/>
    <w:rsid w:val="006B5332"/>
    <w:rsid w:val="006C0030"/>
    <w:rsid w:val="006C783E"/>
    <w:rsid w:val="008879A6"/>
    <w:rsid w:val="008C3C68"/>
    <w:rsid w:val="009706FD"/>
    <w:rsid w:val="0099439E"/>
    <w:rsid w:val="009C40D4"/>
    <w:rsid w:val="009E4D8D"/>
    <w:rsid w:val="00A1059B"/>
    <w:rsid w:val="00A56559"/>
    <w:rsid w:val="00A6337B"/>
    <w:rsid w:val="00A82CF8"/>
    <w:rsid w:val="00AC4CC5"/>
    <w:rsid w:val="00BA5816"/>
    <w:rsid w:val="00BF6047"/>
    <w:rsid w:val="00DA3E01"/>
    <w:rsid w:val="00E51E69"/>
    <w:rsid w:val="00E77C3D"/>
    <w:rsid w:val="00E91580"/>
    <w:rsid w:val="00EE329C"/>
    <w:rsid w:val="00F42B84"/>
    <w:rsid w:val="00FB33B3"/>
    <w:rsid w:val="00FB7431"/>
    <w:rsid w:val="0DB7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1"/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line="270" w:lineRule="exact"/>
      <w:ind w:left="116"/>
    </w:pPr>
  </w:style>
  <w:style w:type="paragraph" w:customStyle="1" w:styleId="7">
    <w:name w:val="x_1990738059msolistparagraph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character" w:customStyle="1" w:styleId="8">
    <w:name w:val="x_1599410362font"/>
    <w:basedOn w:val="2"/>
    <w:uiPriority w:val="0"/>
  </w:style>
  <w:style w:type="character" w:customStyle="1" w:styleId="9">
    <w:name w:val="x_1599410362siz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1876</Characters>
  <Lines>15</Lines>
  <Paragraphs>4</Paragraphs>
  <TotalTime>237</TotalTime>
  <ScaleCrop>false</ScaleCrop>
  <LinksUpToDate>false</LinksUpToDate>
  <CharactersWithSpaces>2201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2024-01-03T05:33:00Z</dcterms:created>
  <dc:creator>Hemanta</dc:creator>
  <cp:lastModifiedBy>Arnab Babu</cp:lastModifiedBy>
  <dcterms:modified xsi:type="dcterms:W3CDTF">2024-05-09T04:44:22Z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2024-01-03T00:00:00Z</vt:filetime>
  </property>
  <property fmtid="{D5CDD505-2E9C-101B-9397-08002B2CF9AE}" pid="5" name="KSOProductBuildVer">
    <vt:lpwstr>1033-12.2.0.16909</vt:lpwstr>
  </property>
  <property fmtid="{D5CDD505-2E9C-101B-9397-08002B2CF9AE}" pid="6" name="ICV">
    <vt:lpwstr>9DB5E22AD548459897C4D820B50BAFA6_13</vt:lpwstr>
  </property>
</Properties>
</file>