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9E" w:rsidRDefault="00413D9C" w:rsidP="00B6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63A9E" w:rsidRPr="00B63A9E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Title:</w:t>
      </w:r>
      <w:r w:rsidR="00B63A9E" w:rsidRPr="00B63A9E">
        <w:rPr>
          <w:rFonts w:ascii="Times New Roman" w:eastAsia="Times New Roman" w:hAnsi="Times New Roman" w:cs="Times New Roman"/>
          <w:sz w:val="24"/>
          <w:szCs w:val="24"/>
        </w:rPr>
        <w:t xml:space="preserve"> Textile Machine Operator - Doffer (Ring Frame, Speed Frame, Draw Frame and </w:t>
      </w:r>
      <w:proofErr w:type="spellStart"/>
      <w:r w:rsidR="00B63A9E" w:rsidRPr="00B63A9E">
        <w:rPr>
          <w:rFonts w:ascii="Times New Roman" w:eastAsia="Times New Roman" w:hAnsi="Times New Roman" w:cs="Times New Roman"/>
          <w:sz w:val="24"/>
          <w:szCs w:val="24"/>
        </w:rPr>
        <w:t>Autoconer</w:t>
      </w:r>
      <w:proofErr w:type="spellEnd"/>
      <w:r w:rsidR="003D3B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A9E" w:rsidRPr="00B63A9E" w:rsidRDefault="00B63A9E" w:rsidP="00B63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b/>
          <w:bCs/>
          <w:sz w:val="24"/>
          <w:szCs w:val="24"/>
        </w:rPr>
        <w:t>Job Overview:</w:t>
      </w:r>
      <w:r w:rsidR="003D3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3A9E">
        <w:rPr>
          <w:rFonts w:ascii="Times New Roman" w:eastAsia="Times New Roman" w:hAnsi="Times New Roman" w:cs="Times New Roman"/>
          <w:sz w:val="24"/>
          <w:szCs w:val="24"/>
        </w:rPr>
        <w:t>We are seeking skilled and dedicated individuals to join our team in the Spinning Industry for various roles, including Ring Frame, Speed Frame, Draw Frame and </w:t>
      </w:r>
      <w:proofErr w:type="spellStart"/>
      <w:r w:rsidRPr="00B63A9E">
        <w:rPr>
          <w:rFonts w:ascii="Times New Roman" w:eastAsia="Times New Roman" w:hAnsi="Times New Roman" w:cs="Times New Roman"/>
          <w:sz w:val="24"/>
          <w:szCs w:val="24"/>
        </w:rPr>
        <w:t>Autoconer</w:t>
      </w:r>
      <w:proofErr w:type="spellEnd"/>
      <w:r w:rsidRPr="00B63A9E">
        <w:rPr>
          <w:rFonts w:ascii="Times New Roman" w:eastAsia="Times New Roman" w:hAnsi="Times New Roman" w:cs="Times New Roman"/>
          <w:sz w:val="24"/>
          <w:szCs w:val="24"/>
        </w:rPr>
        <w:t>. The ideal candidates will be responsible for handling the machines in the spinning Industry and following production processes.</w:t>
      </w:r>
    </w:p>
    <w:p w:rsidR="00B63A9E" w:rsidRPr="00B63A9E" w:rsidRDefault="00B63A9E" w:rsidP="003D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Responsibilities:</w:t>
      </w:r>
    </w:p>
    <w:p w:rsidR="00B63A9E" w:rsidRPr="00B63A9E" w:rsidRDefault="00B63A9E" w:rsidP="003D3BEA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Operate and monitor ring frame machines efficiently, covering a minimum of 4 to 6 sides per person</w:t>
      </w:r>
    </w:p>
    <w:p w:rsidR="00B63A9E" w:rsidRPr="00B63A9E" w:rsidRDefault="00B63A9E" w:rsidP="00B63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Ensure smooth functioning of all machines.</w:t>
      </w:r>
    </w:p>
    <w:p w:rsidR="00B63A9E" w:rsidRPr="00B63A9E" w:rsidRDefault="00B63A9E" w:rsidP="00B63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Conduct regular quality checks to maintain process standards.</w:t>
      </w:r>
    </w:p>
    <w:p w:rsidR="00B63A9E" w:rsidRPr="00B63A9E" w:rsidRDefault="00B63A9E" w:rsidP="00B63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Perform routine maintenance and troubleshooting of machines.</w:t>
      </w:r>
    </w:p>
    <w:p w:rsidR="00B63A9E" w:rsidRPr="00B63A9E" w:rsidRDefault="00B63A9E" w:rsidP="00B63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Coordinate with supervisors and fellow operators to achieve production targets.</w:t>
      </w:r>
    </w:p>
    <w:p w:rsidR="00B63A9E" w:rsidRPr="00B63A9E" w:rsidRDefault="00B63A9E" w:rsidP="00B63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Adhere to safety and operational guidelines while working on the production floor.</w:t>
      </w:r>
    </w:p>
    <w:p w:rsidR="00B63A9E" w:rsidRPr="00B63A9E" w:rsidRDefault="00B63A9E" w:rsidP="00B63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Maintain accurate records of production and maintenance activities.</w:t>
      </w:r>
    </w:p>
    <w:p w:rsidR="00B63A9E" w:rsidRPr="00B63A9E" w:rsidRDefault="00B63A9E" w:rsidP="00B63A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b/>
          <w:bCs/>
          <w:sz w:val="24"/>
          <w:szCs w:val="24"/>
        </w:rPr>
        <w:t>Skills &amp; Qualifications:</w:t>
      </w:r>
    </w:p>
    <w:p w:rsidR="00B63A9E" w:rsidRPr="00B63A9E" w:rsidRDefault="00B63A9E" w:rsidP="00033136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No/Any Qualification up to 10th, Any ITI Stream.</w:t>
      </w:r>
    </w:p>
    <w:p w:rsidR="00B63A9E" w:rsidRPr="00B63A9E" w:rsidRDefault="00B63A9E" w:rsidP="00B63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Prior experience in spinning industry operations is an advantage</w:t>
      </w:r>
    </w:p>
    <w:p w:rsidR="00B63A9E" w:rsidRPr="00B63A9E" w:rsidRDefault="00B63A9E" w:rsidP="00B63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Good knowledge of textile machinery operations and maintenance.</w:t>
      </w:r>
    </w:p>
    <w:p w:rsidR="00B63A9E" w:rsidRPr="00B63A9E" w:rsidRDefault="00B63A9E" w:rsidP="00B63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Ability to work in shifts and handle production targets efficiently.</w:t>
      </w:r>
    </w:p>
    <w:p w:rsidR="00B63A9E" w:rsidRPr="00B63A9E" w:rsidRDefault="00B63A9E" w:rsidP="00B63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Required Young, Strong and energetic Individuals</w:t>
      </w:r>
    </w:p>
    <w:p w:rsidR="00B63A9E" w:rsidRPr="00B63A9E" w:rsidRDefault="00B63A9E" w:rsidP="003D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b/>
          <w:bCs/>
          <w:sz w:val="24"/>
          <w:szCs w:val="24"/>
        </w:rPr>
        <w:t>Perks &amp; Facilities:</w:t>
      </w:r>
    </w:p>
    <w:p w:rsidR="00B63A9E" w:rsidRPr="00B63A9E" w:rsidRDefault="00B63A9E" w:rsidP="00033136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Attractive salary package (min 10K - 17K per month) Approx.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Opportunities for career growth and skill development.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Provided PF, ESIC, and other statutory benefits.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Supportive and dynamic work environment with FREE training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FREE Accommodation with Electricity &amp; water for Bachelors &amp; families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FREE Medical care - 24x7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FREE Exclusive Hostel for Ladies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FREE play school for children - Age group 3-7 years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Canteen Facility with the lowest cost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Group Accidental policy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Inhouse Corporative supermarket is available for day-to-day needs</w:t>
      </w:r>
    </w:p>
    <w:p w:rsidR="00B63A9E" w:rsidRPr="00B63A9E" w:rsidRDefault="00B63A9E" w:rsidP="003D3B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A9E">
        <w:rPr>
          <w:rFonts w:ascii="Times New Roman" w:eastAsia="Times New Roman" w:hAnsi="Times New Roman" w:cs="Times New Roman"/>
          <w:sz w:val="24"/>
          <w:szCs w:val="24"/>
        </w:rPr>
        <w:t>HDFC bank ATM is available on the factory campus</w:t>
      </w:r>
    </w:p>
    <w:p w:rsidR="003D3BEA" w:rsidRPr="003D3BEA" w:rsidRDefault="003D3BEA" w:rsidP="003D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BEA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 Type:</w:t>
      </w:r>
      <w:r>
        <w:t xml:space="preserve"> </w:t>
      </w:r>
      <w:r w:rsidRPr="003D3BEA">
        <w:rPr>
          <w:rFonts w:ascii="Times New Roman" w:eastAsia="Times New Roman" w:hAnsi="Times New Roman" w:cs="Times New Roman"/>
          <w:sz w:val="24"/>
          <w:szCs w:val="24"/>
        </w:rPr>
        <w:t>Full-time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D3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Experience: </w:t>
      </w:r>
      <w:r w:rsidRPr="003D3BEA">
        <w:rPr>
          <w:rFonts w:ascii="Times New Roman" w:eastAsia="Times New Roman" w:hAnsi="Times New Roman" w:cs="Times New Roman"/>
          <w:sz w:val="24"/>
          <w:szCs w:val="24"/>
        </w:rPr>
        <w:t>(0-5) Years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3D3BEA" w:rsidRPr="003D3B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DA6" w:rsidRDefault="00F41DA6" w:rsidP="00B63A9E">
      <w:pPr>
        <w:spacing w:after="0" w:line="240" w:lineRule="auto"/>
      </w:pPr>
      <w:r>
        <w:separator/>
      </w:r>
    </w:p>
  </w:endnote>
  <w:endnote w:type="continuationSeparator" w:id="0">
    <w:p w:rsidR="00F41DA6" w:rsidRDefault="00F41DA6" w:rsidP="00B6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9E" w:rsidRPr="00B63A9E" w:rsidRDefault="00B63A9E" w:rsidP="00B63A9E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B63A9E">
      <w:rPr>
        <w:rFonts w:ascii="Times New Roman" w:eastAsia="Times New Roman" w:hAnsi="Times New Roman" w:cs="Times New Roman"/>
        <w:b/>
        <w:bCs/>
        <w:sz w:val="24"/>
        <w:szCs w:val="24"/>
      </w:rPr>
      <w:t>How to Apply:</w:t>
    </w:r>
    <w:r w:rsidRPr="00B63A9E">
      <w:rPr>
        <w:rFonts w:ascii="Times New Roman" w:eastAsia="Times New Roman" w:hAnsi="Times New Roman" w:cs="Times New Roman"/>
        <w:sz w:val="24"/>
        <w:szCs w:val="24"/>
      </w:rPr>
      <w:br/>
      <w:t xml:space="preserve">Interested candidates can apply by sending their resumes to </w:t>
    </w:r>
    <w:r w:rsidRPr="00B63A9E">
      <w:rPr>
        <w:rFonts w:ascii="Times New Roman" w:eastAsia="Times New Roman" w:hAnsi="Times New Roman" w:cs="Times New Roman"/>
        <w:b/>
        <w:bCs/>
        <w:sz w:val="24"/>
        <w:szCs w:val="24"/>
      </w:rPr>
      <w:t>shrivani.p@sitaramspinners.com</w:t>
    </w:r>
    <w:r w:rsidRPr="00B63A9E">
      <w:rPr>
        <w:rFonts w:ascii="Times New Roman" w:eastAsia="Times New Roman" w:hAnsi="Times New Roman" w:cs="Times New Roman"/>
        <w:sz w:val="24"/>
        <w:szCs w:val="24"/>
      </w:rPr>
      <w:t xml:space="preserve"> or contacting us at </w:t>
    </w:r>
    <w:r w:rsidRPr="00B63A9E">
      <w:rPr>
        <w:rFonts w:ascii="Times New Roman" w:eastAsia="Times New Roman" w:hAnsi="Times New Roman" w:cs="Times New Roman"/>
        <w:b/>
        <w:bCs/>
        <w:sz w:val="24"/>
        <w:szCs w:val="24"/>
      </w:rPr>
      <w:t>9032388282. During 10 AM to 6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DA6" w:rsidRDefault="00F41DA6" w:rsidP="00B63A9E">
      <w:pPr>
        <w:spacing w:after="0" w:line="240" w:lineRule="auto"/>
      </w:pPr>
      <w:r>
        <w:separator/>
      </w:r>
    </w:p>
  </w:footnote>
  <w:footnote w:type="continuationSeparator" w:id="0">
    <w:p w:rsidR="00F41DA6" w:rsidRDefault="00F41DA6" w:rsidP="00B6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9E" w:rsidRDefault="00B63A9E" w:rsidP="00B63A9E">
    <w:pPr>
      <w:pStyle w:val="Header"/>
      <w:jc w:val="center"/>
      <w:rPr>
        <w:b/>
        <w:bCs/>
        <w:sz w:val="44"/>
        <w:szCs w:val="44"/>
      </w:rPr>
    </w:pPr>
    <w:r w:rsidRPr="00413D9C">
      <w:rPr>
        <w:b/>
        <w:bCs/>
        <w:sz w:val="44"/>
        <w:szCs w:val="44"/>
      </w:rPr>
      <w:t>Sitaram Spinners Pvt. Ltd.</w:t>
    </w:r>
  </w:p>
  <w:p w:rsidR="00413D9C" w:rsidRPr="00413D9C" w:rsidRDefault="00413D9C" w:rsidP="00B63A9E">
    <w:pPr>
      <w:pStyle w:val="Header"/>
      <w:jc w:val="center"/>
      <w:rPr>
        <w:b/>
        <w:bCs/>
        <w:sz w:val="44"/>
        <w:szCs w:val="44"/>
      </w:rPr>
    </w:pPr>
    <w:r>
      <w:rPr>
        <w:rFonts w:ascii="Arial" w:hAnsi="Arial" w:cs="Arial"/>
        <w:color w:val="474747"/>
        <w:sz w:val="21"/>
        <w:szCs w:val="21"/>
        <w:shd w:val="clear" w:color="auto" w:fill="FFFFFF"/>
      </w:rPr>
      <w:t xml:space="preserve">Corporate Office: </w:t>
    </w:r>
    <w:r>
      <w:rPr>
        <w:rFonts w:ascii="Arial" w:hAnsi="Arial" w:cs="Arial"/>
        <w:color w:val="474747"/>
        <w:sz w:val="21"/>
        <w:szCs w:val="21"/>
        <w:shd w:val="clear" w:color="auto" w:fill="FFFFFF"/>
      </w:rPr>
      <w:t xml:space="preserve">TSK Chambers, </w:t>
    </w:r>
    <w:proofErr w:type="spellStart"/>
    <w:r>
      <w:rPr>
        <w:rFonts w:ascii="Arial" w:hAnsi="Arial" w:cs="Arial"/>
        <w:color w:val="474747"/>
        <w:sz w:val="21"/>
        <w:szCs w:val="21"/>
        <w:shd w:val="clear" w:color="auto" w:fill="FFFFFF"/>
      </w:rPr>
      <w:t>Ranigunj</w:t>
    </w:r>
    <w:proofErr w:type="spellEnd"/>
    <w:r>
      <w:rPr>
        <w:rFonts w:ascii="Arial" w:hAnsi="Arial" w:cs="Arial"/>
        <w:color w:val="474747"/>
        <w:sz w:val="21"/>
        <w:szCs w:val="21"/>
        <w:shd w:val="clear" w:color="auto" w:fill="FFFFFF"/>
      </w:rPr>
      <w:t xml:space="preserve">, </w:t>
    </w:r>
    <w:r>
      <w:rPr>
        <w:rFonts w:ascii="Arial" w:hAnsi="Arial" w:cs="Arial"/>
        <w:color w:val="474747"/>
        <w:sz w:val="21"/>
        <w:szCs w:val="21"/>
        <w:shd w:val="clear" w:color="auto" w:fill="FFFFFF"/>
      </w:rPr>
      <w:t>MG</w:t>
    </w:r>
    <w:r>
      <w:rPr>
        <w:rFonts w:ascii="Arial" w:hAnsi="Arial" w:cs="Arial"/>
        <w:color w:val="474747"/>
        <w:sz w:val="21"/>
        <w:szCs w:val="21"/>
        <w:shd w:val="clear" w:color="auto" w:fill="FFFFFF"/>
      </w:rPr>
      <w:t xml:space="preserve"> Rd, </w:t>
    </w:r>
    <w:proofErr w:type="spellStart"/>
    <w:r>
      <w:rPr>
        <w:rFonts w:ascii="Arial" w:hAnsi="Arial" w:cs="Arial"/>
        <w:color w:val="474747"/>
        <w:sz w:val="21"/>
        <w:szCs w:val="21"/>
        <w:shd w:val="clear" w:color="auto" w:fill="FFFFFF"/>
      </w:rPr>
      <w:t>Secunderabad</w:t>
    </w:r>
    <w:proofErr w:type="spellEnd"/>
    <w:r>
      <w:rPr>
        <w:rFonts w:ascii="Arial" w:hAnsi="Arial" w:cs="Arial"/>
        <w:color w:val="474747"/>
        <w:sz w:val="21"/>
        <w:szCs w:val="21"/>
        <w:shd w:val="clear" w:color="auto" w:fill="FFFFFF"/>
      </w:rPr>
      <w:t>, Telangana 500003</w:t>
    </w:r>
  </w:p>
  <w:p w:rsidR="00413D9C" w:rsidRPr="00413D9C" w:rsidRDefault="00413D9C" w:rsidP="00B63A9E">
    <w:pPr>
      <w:pStyle w:val="Header"/>
      <w:jc w:val="center"/>
      <w:rPr>
        <w:rFonts w:ascii="Arial" w:hAnsi="Arial" w:cs="Arial"/>
        <w:color w:val="474747"/>
        <w:sz w:val="21"/>
        <w:szCs w:val="21"/>
        <w:shd w:val="clear" w:color="auto" w:fill="FFFFFF"/>
      </w:rPr>
    </w:pPr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 xml:space="preserve">Factory: </w:t>
    </w:r>
    <w:proofErr w:type="spellStart"/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>Tunki</w:t>
    </w:r>
    <w:proofErr w:type="spellEnd"/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 xml:space="preserve"> Khalsa (Village), </w:t>
    </w:r>
    <w:proofErr w:type="spellStart"/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>Wargal</w:t>
    </w:r>
    <w:proofErr w:type="spellEnd"/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 xml:space="preserve"> (Mandal), </w:t>
    </w:r>
    <w:proofErr w:type="spellStart"/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>Siddipet</w:t>
    </w:r>
    <w:proofErr w:type="spellEnd"/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 xml:space="preserve"> (</w:t>
    </w:r>
    <w:proofErr w:type="spellStart"/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>Dist</w:t>
    </w:r>
    <w:proofErr w:type="spellEnd"/>
    <w:r w:rsidRPr="00413D9C">
      <w:rPr>
        <w:rFonts w:ascii="Arial" w:hAnsi="Arial" w:cs="Arial"/>
        <w:color w:val="474747"/>
        <w:sz w:val="21"/>
        <w:szCs w:val="21"/>
        <w:shd w:val="clear" w:color="auto" w:fill="FFFFFF"/>
      </w:rPr>
      <w:t>) – Telangana, 502336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1AC"/>
    <w:multiLevelType w:val="multilevel"/>
    <w:tmpl w:val="EEF0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25CF"/>
    <w:multiLevelType w:val="multilevel"/>
    <w:tmpl w:val="85C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16516"/>
    <w:multiLevelType w:val="multilevel"/>
    <w:tmpl w:val="7BCE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06B56"/>
    <w:multiLevelType w:val="multilevel"/>
    <w:tmpl w:val="42D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95766"/>
    <w:multiLevelType w:val="multilevel"/>
    <w:tmpl w:val="4804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B2EB3"/>
    <w:multiLevelType w:val="multilevel"/>
    <w:tmpl w:val="993E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A53C9"/>
    <w:multiLevelType w:val="multilevel"/>
    <w:tmpl w:val="F65C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9E"/>
    <w:rsid w:val="00033136"/>
    <w:rsid w:val="003D3BEA"/>
    <w:rsid w:val="00413D9C"/>
    <w:rsid w:val="00B63A9E"/>
    <w:rsid w:val="00C06588"/>
    <w:rsid w:val="00CD0C78"/>
    <w:rsid w:val="00F4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5058"/>
  <w15:chartTrackingRefBased/>
  <w15:docId w15:val="{F9405237-0A34-4696-8677-7FF03EB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3A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9E"/>
    <w:rPr>
      <w:rFonts w:cs="Gautami"/>
    </w:rPr>
  </w:style>
  <w:style w:type="paragraph" w:styleId="Footer">
    <w:name w:val="footer"/>
    <w:basedOn w:val="Normal"/>
    <w:link w:val="FooterChar"/>
    <w:uiPriority w:val="99"/>
    <w:unhideWhenUsed/>
    <w:rsid w:val="00B6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9E"/>
    <w:rPr>
      <w:rFonts w:cs="Gautami"/>
    </w:rPr>
  </w:style>
  <w:style w:type="paragraph" w:styleId="ListParagraph">
    <w:name w:val="List Paragraph"/>
    <w:basedOn w:val="Normal"/>
    <w:uiPriority w:val="34"/>
    <w:qFormat/>
    <w:rsid w:val="003D3B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6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 Jyothi</dc:creator>
  <cp:keywords/>
  <dc:description/>
  <cp:lastModifiedBy>Nava Jyothi</cp:lastModifiedBy>
  <cp:revision>10</cp:revision>
  <dcterms:created xsi:type="dcterms:W3CDTF">2025-01-21T06:01:00Z</dcterms:created>
  <dcterms:modified xsi:type="dcterms:W3CDTF">2025-01-21T06:17:00Z</dcterms:modified>
</cp:coreProperties>
</file>