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2276" cy="192633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276" cy="192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</w:p>
    <w:p>
      <w:pPr>
        <w:spacing w:before="0"/>
        <w:ind w:left="23" w:right="0" w:firstLine="0"/>
        <w:jc w:val="left"/>
        <w:rPr>
          <w:sz w:val="22"/>
        </w:rPr>
      </w:pPr>
      <w:r>
        <w:rPr>
          <w:b/>
          <w:sz w:val="22"/>
        </w:rPr>
        <w:t>Position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Tele</w:t>
      </w:r>
      <w:r>
        <w:rPr>
          <w:spacing w:val="-4"/>
          <w:sz w:val="22"/>
        </w:rPr>
        <w:t> </w:t>
      </w:r>
      <w:r>
        <w:rPr>
          <w:sz w:val="22"/>
        </w:rPr>
        <w:t>caller</w:t>
      </w:r>
      <w:r>
        <w:rPr>
          <w:spacing w:val="-4"/>
          <w:sz w:val="22"/>
        </w:rPr>
        <w:t> </w:t>
      </w:r>
      <w:r>
        <w:rPr>
          <w:sz w:val="22"/>
        </w:rPr>
        <w:t>(Debt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Collection)</w:t>
      </w:r>
    </w:p>
    <w:p>
      <w:pPr>
        <w:pStyle w:val="BodyText"/>
        <w:spacing w:before="20"/>
        <w:ind w:left="23"/>
      </w:pPr>
      <w:r>
        <w:rPr>
          <w:b/>
        </w:rPr>
        <w:t>Location</w:t>
      </w:r>
      <w:r>
        <w:rPr/>
        <w:t>:</w:t>
      </w:r>
      <w:r>
        <w:rPr>
          <w:spacing w:val="-5"/>
        </w:rPr>
        <w:t> </w:t>
      </w:r>
      <w:r>
        <w:rPr/>
        <w:t>Naraina,</w:t>
      </w:r>
      <w:r>
        <w:rPr>
          <w:spacing w:val="-4"/>
        </w:rPr>
        <w:t> </w:t>
      </w:r>
      <w:r>
        <w:rPr/>
        <w:t>Delhi/Mumbai</w:t>
      </w:r>
      <w:r>
        <w:rPr>
          <w:spacing w:val="-1"/>
        </w:rPr>
        <w:t> </w:t>
      </w:r>
      <w:r>
        <w:rPr/>
        <w:t>(Must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located</w:t>
      </w:r>
      <w:r>
        <w:rPr>
          <w:spacing w:val="-5"/>
        </w:rPr>
        <w:t> </w:t>
      </w:r>
      <w:r>
        <w:rPr/>
        <w:t>within</w:t>
      </w:r>
      <w:r>
        <w:rPr>
          <w:spacing w:val="-4"/>
        </w:rPr>
        <w:t> </w:t>
      </w:r>
      <w:r>
        <w:rPr/>
        <w:t>10km</w:t>
      </w:r>
      <w:r>
        <w:rPr>
          <w:spacing w:val="-7"/>
        </w:rPr>
        <w:t> </w:t>
      </w:r>
      <w:r>
        <w:rPr/>
        <w:t>radius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office</w:t>
      </w:r>
      <w:r>
        <w:rPr>
          <w:spacing w:val="-3"/>
        </w:rPr>
        <w:t> </w:t>
      </w:r>
      <w:r>
        <w:rPr>
          <w:spacing w:val="-2"/>
        </w:rPr>
        <w:t>location)</w:t>
      </w:r>
    </w:p>
    <w:p>
      <w:pPr>
        <w:pStyle w:val="BodyText"/>
        <w:spacing w:before="19"/>
        <w:ind w:left="23"/>
      </w:pPr>
      <w:r>
        <w:rPr>
          <w:b/>
        </w:rPr>
        <w:t>Job</w:t>
      </w:r>
      <w:r>
        <w:rPr>
          <w:b/>
          <w:spacing w:val="-6"/>
        </w:rPr>
        <w:t> </w:t>
      </w:r>
      <w:r>
        <w:rPr>
          <w:b/>
        </w:rPr>
        <w:t>Type</w:t>
      </w:r>
      <w:r>
        <w:rPr/>
        <w:t>:</w:t>
      </w:r>
      <w:r>
        <w:rPr>
          <w:spacing w:val="-3"/>
        </w:rPr>
        <w:t> </w:t>
      </w:r>
      <w:r>
        <w:rPr/>
        <w:t>Full-time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Govt of</w:t>
      </w:r>
      <w:r>
        <w:rPr>
          <w:spacing w:val="-4"/>
        </w:rPr>
        <w:t> </w:t>
      </w:r>
      <w:r>
        <w:rPr/>
        <w:t>India</w:t>
      </w:r>
      <w:r>
        <w:rPr>
          <w:spacing w:val="-4"/>
        </w:rPr>
        <w:t> </w:t>
      </w:r>
      <w:r>
        <w:rPr/>
        <w:t>Apprenticeship</w:t>
      </w:r>
      <w:r>
        <w:rPr>
          <w:spacing w:val="-6"/>
        </w:rPr>
        <w:t> </w:t>
      </w:r>
      <w:r>
        <w:rPr/>
        <w:t>under</w:t>
      </w:r>
      <w:r>
        <w:rPr>
          <w:spacing w:val="-2"/>
        </w:rPr>
        <w:t> NAPS/NATS</w:t>
      </w:r>
    </w:p>
    <w:p>
      <w:pPr>
        <w:spacing w:before="18"/>
        <w:ind w:left="23" w:right="0" w:firstLine="0"/>
        <w:jc w:val="left"/>
        <w:rPr>
          <w:sz w:val="22"/>
        </w:rPr>
      </w:pPr>
      <w:r>
        <w:rPr>
          <w:b/>
          <w:sz w:val="22"/>
        </w:rPr>
        <w:t>Experience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Level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6</w:t>
      </w:r>
      <w:r>
        <w:rPr>
          <w:spacing w:val="-2"/>
          <w:sz w:val="22"/>
        </w:rPr>
        <w:t> </w:t>
      </w:r>
      <w:r>
        <w:rPr>
          <w:sz w:val="22"/>
        </w:rPr>
        <w:t>months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year</w:t>
      </w:r>
    </w:p>
    <w:p>
      <w:pPr>
        <w:spacing w:before="18"/>
        <w:ind w:left="23" w:right="0" w:firstLine="0"/>
        <w:jc w:val="left"/>
        <w:rPr>
          <w:sz w:val="22"/>
        </w:rPr>
      </w:pPr>
      <w:r>
        <w:rPr>
          <w:b/>
          <w:sz w:val="22"/>
        </w:rPr>
        <w:t>Languages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Preferred-</w:t>
      </w:r>
      <w:r>
        <w:rPr>
          <w:b/>
          <w:spacing w:val="-2"/>
          <w:sz w:val="22"/>
        </w:rPr>
        <w:t> </w:t>
      </w:r>
      <w:r>
        <w:rPr>
          <w:spacing w:val="-2"/>
          <w:sz w:val="22"/>
        </w:rPr>
        <w:t>Hindi/English/Marathi</w:t>
      </w:r>
    </w:p>
    <w:p>
      <w:pPr>
        <w:spacing w:before="192"/>
        <w:ind w:left="23" w:right="0" w:firstLine="0"/>
        <w:jc w:val="left"/>
        <w:rPr>
          <w:sz w:val="22"/>
        </w:rPr>
      </w:pPr>
      <w:r>
        <w:rPr>
          <w:b/>
          <w:sz w:val="22"/>
        </w:rPr>
        <w:t>Reporting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Team</w:t>
      </w:r>
      <w:r>
        <w:rPr>
          <w:spacing w:val="-7"/>
          <w:sz w:val="22"/>
        </w:rPr>
        <w:t> </w:t>
      </w:r>
      <w:r>
        <w:rPr>
          <w:sz w:val="22"/>
        </w:rPr>
        <w:t>Lead/Process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Manager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3"/>
      </w:pPr>
    </w:p>
    <w:p>
      <w:pPr>
        <w:pStyle w:val="Heading1"/>
      </w:pPr>
      <w:r>
        <w:rPr/>
        <w:t>Job</w:t>
      </w:r>
      <w:r>
        <w:rPr>
          <w:spacing w:val="-2"/>
        </w:rPr>
        <w:t> Overview:</w:t>
      </w:r>
    </w:p>
    <w:p>
      <w:pPr>
        <w:pStyle w:val="BodyText"/>
        <w:spacing w:line="247" w:lineRule="auto" w:before="214"/>
        <w:ind w:left="33" w:right="62" w:hanging="10"/>
      </w:pPr>
      <w:r>
        <w:rPr/>
        <w:t>The</w:t>
      </w:r>
      <w:r>
        <w:rPr>
          <w:spacing w:val="-7"/>
        </w:rPr>
        <w:t> </w:t>
      </w:r>
      <w:r>
        <w:rPr/>
        <w:t>Tele</w:t>
      </w:r>
      <w:r>
        <w:rPr>
          <w:spacing w:val="-2"/>
        </w:rPr>
        <w:t> </w:t>
      </w:r>
      <w:r>
        <w:rPr/>
        <w:t>caller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Debt</w:t>
      </w:r>
      <w:r>
        <w:rPr>
          <w:spacing w:val="-1"/>
        </w:rPr>
        <w:t> </w:t>
      </w:r>
      <w:r>
        <w:rPr/>
        <w:t>Collection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responsible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contacting</w:t>
      </w:r>
      <w:r>
        <w:rPr>
          <w:spacing w:val="-5"/>
        </w:rPr>
        <w:t> </w:t>
      </w:r>
      <w:r>
        <w:rPr/>
        <w:t>individuals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businesses</w:t>
      </w:r>
      <w:r>
        <w:rPr>
          <w:spacing w:val="-4"/>
        </w:rPr>
        <w:t> </w:t>
      </w:r>
      <w:r>
        <w:rPr/>
        <w:t>who are delinquent on payments and negotiating repayment plans, ensuring timely collections, and maintaining customer relationships with professionalism and empathy. The role requires excellent communication skills, persistence, and a customer service mind-set to achieve collection targets.</w:t>
      </w:r>
    </w:p>
    <w:p>
      <w:pPr>
        <w:pStyle w:val="BodyText"/>
        <w:spacing w:before="81"/>
      </w:pPr>
    </w:p>
    <w:p>
      <w:pPr>
        <w:pStyle w:val="Heading1"/>
      </w:pPr>
      <w:r>
        <w:rPr/>
        <w:t>Key</w:t>
      </w:r>
      <w:r>
        <w:rPr>
          <w:spacing w:val="-2"/>
        </w:rPr>
        <w:t> Responsibilities: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7" w:lineRule="auto" w:before="218" w:after="0"/>
        <w:ind w:left="729" w:right="71" w:hanging="360"/>
        <w:jc w:val="left"/>
        <w:rPr>
          <w:sz w:val="22"/>
        </w:rPr>
      </w:pPr>
      <w:r>
        <w:rPr>
          <w:b/>
          <w:sz w:val="22"/>
        </w:rPr>
        <w:t>Contact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Debtors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Make</w:t>
      </w:r>
      <w:r>
        <w:rPr>
          <w:spacing w:val="-3"/>
          <w:sz w:val="22"/>
        </w:rPr>
        <w:t> </w:t>
      </w:r>
      <w:r>
        <w:rPr>
          <w:sz w:val="22"/>
        </w:rPr>
        <w:t>outbound</w:t>
      </w:r>
      <w:r>
        <w:rPr>
          <w:spacing w:val="-5"/>
          <w:sz w:val="22"/>
        </w:rPr>
        <w:t> </w:t>
      </w:r>
      <w:r>
        <w:rPr>
          <w:sz w:val="22"/>
        </w:rPr>
        <w:t>calls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customers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overdue</w:t>
      </w:r>
      <w:r>
        <w:rPr>
          <w:spacing w:val="-3"/>
          <w:sz w:val="22"/>
        </w:rPr>
        <w:t> </w:t>
      </w:r>
      <w:r>
        <w:rPr>
          <w:sz w:val="22"/>
        </w:rPr>
        <w:t>payments,</w:t>
      </w:r>
      <w:r>
        <w:rPr>
          <w:spacing w:val="-3"/>
          <w:sz w:val="22"/>
        </w:rPr>
        <w:t> </w:t>
      </w:r>
      <w:r>
        <w:rPr>
          <w:sz w:val="22"/>
        </w:rPr>
        <w:t>informing</w:t>
      </w:r>
      <w:r>
        <w:rPr>
          <w:spacing w:val="-5"/>
          <w:sz w:val="22"/>
        </w:rPr>
        <w:t> </w:t>
      </w:r>
      <w:r>
        <w:rPr>
          <w:sz w:val="22"/>
        </w:rPr>
        <w:t>them of the outstanding balance and payment options.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9" w:lineRule="auto" w:before="11" w:after="0"/>
        <w:ind w:left="729" w:right="393" w:hanging="360"/>
        <w:jc w:val="left"/>
        <w:rPr>
          <w:sz w:val="22"/>
        </w:rPr>
      </w:pPr>
      <w:r>
        <w:rPr>
          <w:b/>
          <w:sz w:val="22"/>
        </w:rPr>
        <w:t>Negotiate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Payment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Terms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customers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negotiate</w:t>
      </w:r>
      <w:r>
        <w:rPr>
          <w:spacing w:val="-3"/>
          <w:sz w:val="22"/>
        </w:rPr>
        <w:t> </w:t>
      </w:r>
      <w:r>
        <w:rPr>
          <w:sz w:val="22"/>
        </w:rPr>
        <w:t>repayment</w:t>
      </w:r>
      <w:r>
        <w:rPr>
          <w:spacing w:val="-3"/>
          <w:sz w:val="22"/>
        </w:rPr>
        <w:t> </w:t>
      </w:r>
      <w:r>
        <w:rPr>
          <w:sz w:val="22"/>
        </w:rPr>
        <w:t>terms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align with company policies while accommodating the customer’s financial situation.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7" w:lineRule="auto" w:before="8" w:after="0"/>
        <w:ind w:left="729" w:right="479" w:hanging="360"/>
        <w:jc w:val="left"/>
        <w:rPr>
          <w:sz w:val="22"/>
        </w:rPr>
      </w:pPr>
      <w:r>
        <w:rPr>
          <w:b/>
          <w:sz w:val="22"/>
        </w:rPr>
        <w:t>Maintain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Records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Document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update</w:t>
      </w:r>
      <w:r>
        <w:rPr>
          <w:spacing w:val="-6"/>
          <w:sz w:val="22"/>
        </w:rPr>
        <w:t> </w:t>
      </w:r>
      <w:r>
        <w:rPr>
          <w:sz w:val="22"/>
        </w:rPr>
        <w:t>customer</w:t>
      </w:r>
      <w:r>
        <w:rPr>
          <w:spacing w:val="-4"/>
          <w:sz w:val="22"/>
        </w:rPr>
        <w:t> </w:t>
      </w:r>
      <w:r>
        <w:rPr>
          <w:sz w:val="22"/>
        </w:rPr>
        <w:t>interactions,</w:t>
      </w:r>
      <w:r>
        <w:rPr>
          <w:spacing w:val="-4"/>
          <w:sz w:val="22"/>
        </w:rPr>
        <w:t> </w:t>
      </w:r>
      <w:r>
        <w:rPr>
          <w:sz w:val="22"/>
        </w:rPr>
        <w:t>payments</w:t>
      </w:r>
      <w:r>
        <w:rPr>
          <w:spacing w:val="-4"/>
          <w:sz w:val="22"/>
        </w:rPr>
        <w:t> </w:t>
      </w:r>
      <w:r>
        <w:rPr>
          <w:sz w:val="22"/>
        </w:rPr>
        <w:t>received,</w:t>
      </w:r>
      <w:r>
        <w:rPr>
          <w:spacing w:val="-4"/>
          <w:sz w:val="22"/>
        </w:rPr>
        <w:t> </w:t>
      </w:r>
      <w:r>
        <w:rPr>
          <w:sz w:val="22"/>
        </w:rPr>
        <w:t>and future commitments in the system accurately.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7" w:lineRule="auto" w:before="10" w:after="0"/>
        <w:ind w:left="729" w:right="352" w:hanging="360"/>
        <w:jc w:val="left"/>
        <w:rPr>
          <w:sz w:val="22"/>
        </w:rPr>
      </w:pPr>
      <w:r>
        <w:rPr>
          <w:b/>
          <w:sz w:val="22"/>
        </w:rPr>
        <w:t>Follow-up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Payments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Ensure</w:t>
      </w:r>
      <w:r>
        <w:rPr>
          <w:spacing w:val="-4"/>
          <w:sz w:val="22"/>
        </w:rPr>
        <w:t> </w:t>
      </w:r>
      <w:r>
        <w:rPr>
          <w:sz w:val="22"/>
        </w:rPr>
        <w:t>timely</w:t>
      </w:r>
      <w:r>
        <w:rPr>
          <w:spacing w:val="-5"/>
          <w:sz w:val="22"/>
        </w:rPr>
        <w:t> </w:t>
      </w:r>
      <w:r>
        <w:rPr>
          <w:sz w:val="22"/>
        </w:rPr>
        <w:t>follow-up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promised</w:t>
      </w:r>
      <w:r>
        <w:rPr>
          <w:spacing w:val="-2"/>
          <w:sz w:val="22"/>
        </w:rPr>
        <w:t> </w:t>
      </w:r>
      <w:r>
        <w:rPr>
          <w:sz w:val="22"/>
        </w:rPr>
        <w:t>payments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address</w:t>
      </w:r>
      <w:r>
        <w:rPr>
          <w:spacing w:val="-2"/>
          <w:sz w:val="22"/>
        </w:rPr>
        <w:t> </w:t>
      </w:r>
      <w:r>
        <w:rPr>
          <w:sz w:val="22"/>
        </w:rPr>
        <w:t>any queries or concerns customers may have.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9" w:lineRule="auto" w:before="11" w:after="0"/>
        <w:ind w:left="729" w:right="312" w:hanging="360"/>
        <w:jc w:val="left"/>
        <w:rPr>
          <w:sz w:val="22"/>
        </w:rPr>
      </w:pPr>
      <w:r>
        <w:rPr>
          <w:b/>
          <w:sz w:val="22"/>
        </w:rPr>
        <w:t>Meet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Collection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Targets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Achieve</w:t>
      </w:r>
      <w:r>
        <w:rPr>
          <w:spacing w:val="-2"/>
          <w:sz w:val="22"/>
        </w:rPr>
        <w:t> </w:t>
      </w:r>
      <w:r>
        <w:rPr>
          <w:sz w:val="22"/>
        </w:rPr>
        <w:t>daily,</w:t>
      </w:r>
      <w:r>
        <w:rPr>
          <w:spacing w:val="-2"/>
          <w:sz w:val="22"/>
        </w:rPr>
        <w:t> </w:t>
      </w:r>
      <w:r>
        <w:rPr>
          <w:sz w:val="22"/>
        </w:rPr>
        <w:t>weekly,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monthly</w:t>
      </w:r>
      <w:r>
        <w:rPr>
          <w:spacing w:val="-2"/>
          <w:sz w:val="22"/>
        </w:rPr>
        <w:t> </w:t>
      </w:r>
      <w:r>
        <w:rPr>
          <w:sz w:val="22"/>
        </w:rPr>
        <w:t>collection</w:t>
      </w:r>
      <w:r>
        <w:rPr>
          <w:spacing w:val="-5"/>
          <w:sz w:val="22"/>
        </w:rPr>
        <w:t> </w:t>
      </w:r>
      <w:r>
        <w:rPr>
          <w:sz w:val="22"/>
        </w:rPr>
        <w:t>targets</w:t>
      </w:r>
      <w:r>
        <w:rPr>
          <w:spacing w:val="-2"/>
          <w:sz w:val="22"/>
        </w:rPr>
        <w:t> </w:t>
      </w:r>
      <w:r>
        <w:rPr>
          <w:sz w:val="22"/>
        </w:rPr>
        <w:t>set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company.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9" w:lineRule="auto" w:before="8" w:after="0"/>
        <w:ind w:left="729" w:right="514" w:hanging="360"/>
        <w:jc w:val="left"/>
        <w:rPr>
          <w:sz w:val="22"/>
        </w:rPr>
      </w:pPr>
      <w:r>
        <w:rPr>
          <w:b/>
          <w:sz w:val="22"/>
        </w:rPr>
        <w:t>Resolve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Disputes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Handle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resolve</w:t>
      </w:r>
      <w:r>
        <w:rPr>
          <w:spacing w:val="-3"/>
          <w:sz w:val="22"/>
        </w:rPr>
        <w:t> </w:t>
      </w:r>
      <w:r>
        <w:rPr>
          <w:sz w:val="22"/>
        </w:rPr>
        <w:t>disputes</w:t>
      </w:r>
      <w:r>
        <w:rPr>
          <w:spacing w:val="-3"/>
          <w:sz w:val="22"/>
        </w:rPr>
        <w:t> </w:t>
      </w:r>
      <w:r>
        <w:rPr>
          <w:sz w:val="22"/>
        </w:rPr>
        <w:t>related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debt</w:t>
      </w:r>
      <w:r>
        <w:rPr>
          <w:spacing w:val="-4"/>
          <w:sz w:val="22"/>
        </w:rPr>
        <w:t> </w:t>
      </w:r>
      <w:r>
        <w:rPr>
          <w:sz w:val="22"/>
        </w:rPr>
        <w:t>collection</w:t>
      </w:r>
      <w:r>
        <w:rPr>
          <w:spacing w:val="-3"/>
          <w:sz w:val="22"/>
        </w:rPr>
        <w:t> </w:t>
      </w:r>
      <w:r>
        <w:rPr>
          <w:sz w:val="22"/>
        </w:rPr>
        <w:t>process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 professional manner.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9" w:lineRule="auto" w:before="6" w:after="0"/>
        <w:ind w:left="729" w:right="559" w:hanging="360"/>
        <w:jc w:val="left"/>
        <w:rPr>
          <w:sz w:val="22"/>
        </w:rPr>
      </w:pPr>
      <w:r>
        <w:rPr>
          <w:b/>
          <w:sz w:val="22"/>
        </w:rPr>
        <w:t>Comply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Regulations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Ensure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collection</w:t>
      </w:r>
      <w:r>
        <w:rPr>
          <w:spacing w:val="-5"/>
          <w:sz w:val="22"/>
        </w:rPr>
        <w:t> </w:t>
      </w:r>
      <w:r>
        <w:rPr>
          <w:sz w:val="22"/>
        </w:rPr>
        <w:t>efforts</w:t>
      </w:r>
      <w:r>
        <w:rPr>
          <w:spacing w:val="-4"/>
          <w:sz w:val="22"/>
        </w:rPr>
        <w:t> </w:t>
      </w:r>
      <w:r>
        <w:rPr>
          <w:sz w:val="22"/>
        </w:rPr>
        <w:t>adhere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relevant</w:t>
      </w:r>
      <w:r>
        <w:rPr>
          <w:spacing w:val="-4"/>
          <w:sz w:val="22"/>
        </w:rPr>
        <w:t> </w:t>
      </w:r>
      <w:r>
        <w:rPr>
          <w:sz w:val="22"/>
        </w:rPr>
        <w:t>laws</w:t>
      </w:r>
      <w:r>
        <w:rPr>
          <w:spacing w:val="-2"/>
          <w:sz w:val="22"/>
        </w:rPr>
        <w:t> </w:t>
      </w:r>
      <w:r>
        <w:rPr>
          <w:sz w:val="22"/>
        </w:rPr>
        <w:t>and company policies, maintaining professionalism at all times.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7" w:lineRule="auto" w:before="8" w:after="0"/>
        <w:ind w:left="729" w:right="701" w:hanging="360"/>
        <w:jc w:val="left"/>
        <w:rPr>
          <w:sz w:val="22"/>
        </w:rPr>
      </w:pPr>
      <w:r>
        <w:rPr>
          <w:b/>
          <w:sz w:val="22"/>
        </w:rPr>
        <w:t>Customer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Relationship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Management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Build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maintain</w:t>
      </w:r>
      <w:r>
        <w:rPr>
          <w:spacing w:val="-4"/>
          <w:sz w:val="22"/>
        </w:rPr>
        <w:t> </w:t>
      </w:r>
      <w:r>
        <w:rPr>
          <w:sz w:val="22"/>
        </w:rPr>
        <w:t>positive</w:t>
      </w:r>
      <w:r>
        <w:rPr>
          <w:spacing w:val="-4"/>
          <w:sz w:val="22"/>
        </w:rPr>
        <w:t> </w:t>
      </w:r>
      <w:r>
        <w:rPr>
          <w:sz w:val="22"/>
        </w:rPr>
        <w:t>relationships</w:t>
      </w:r>
      <w:r>
        <w:rPr>
          <w:spacing w:val="-6"/>
          <w:sz w:val="22"/>
        </w:rPr>
        <w:t> </w:t>
      </w:r>
      <w:r>
        <w:rPr>
          <w:sz w:val="22"/>
        </w:rPr>
        <w:t>with customers to ensure ongoing communication and potential future business.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4" w:lineRule="auto" w:before="11" w:after="0"/>
        <w:ind w:left="729" w:right="774" w:hanging="360"/>
        <w:jc w:val="left"/>
        <w:rPr>
          <w:sz w:val="22"/>
        </w:rPr>
      </w:pPr>
      <w:r>
        <w:rPr>
          <w:b/>
          <w:sz w:val="22"/>
        </w:rPr>
        <w:t>Provide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Feedback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Offer</w:t>
      </w:r>
      <w:r>
        <w:rPr>
          <w:spacing w:val="-4"/>
          <w:sz w:val="22"/>
        </w:rPr>
        <w:t> </w:t>
      </w:r>
      <w:r>
        <w:rPr>
          <w:sz w:val="22"/>
        </w:rPr>
        <w:t>feedback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debtors’</w:t>
      </w:r>
      <w:r>
        <w:rPr>
          <w:spacing w:val="-4"/>
          <w:sz w:val="22"/>
        </w:rPr>
        <w:t> </w:t>
      </w:r>
      <w:r>
        <w:rPr>
          <w:sz w:val="22"/>
        </w:rPr>
        <w:t>repayment</w:t>
      </w:r>
      <w:r>
        <w:rPr>
          <w:spacing w:val="-3"/>
          <w:sz w:val="22"/>
        </w:rPr>
        <w:t> </w:t>
      </w:r>
      <w:r>
        <w:rPr>
          <w:sz w:val="22"/>
        </w:rPr>
        <w:t>behaviour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recommend solutions to improve the collection process.</w:t>
      </w:r>
    </w:p>
    <w:p>
      <w:pPr>
        <w:pStyle w:val="ListParagraph"/>
        <w:spacing w:after="0" w:line="244" w:lineRule="auto"/>
        <w:jc w:val="left"/>
        <w:rPr>
          <w:sz w:val="22"/>
        </w:rPr>
        <w:sectPr>
          <w:footerReference w:type="default" r:id="rId5"/>
          <w:type w:val="continuous"/>
          <w:pgSz w:w="11910" w:h="16840"/>
          <w:pgMar w:header="0" w:footer="933" w:top="0" w:bottom="1120" w:left="1417" w:right="1417"/>
          <w:pgNumType w:start="1"/>
        </w:sectPr>
      </w:pPr>
    </w:p>
    <w:p>
      <w:pPr>
        <w:pStyle w:val="BodyTex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2276" cy="1723631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276" cy="172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4"/>
        <w:rPr>
          <w:sz w:val="24"/>
        </w:rPr>
      </w:pPr>
    </w:p>
    <w:p>
      <w:pPr>
        <w:spacing w:before="0"/>
        <w:ind w:left="23" w:right="0" w:firstLine="0"/>
        <w:jc w:val="left"/>
        <w:rPr>
          <w:b/>
          <w:sz w:val="24"/>
        </w:rPr>
      </w:pPr>
      <w:r>
        <w:rPr>
          <w:b/>
          <w:sz w:val="24"/>
        </w:rPr>
        <w:t>Qualifications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&amp; </w:t>
      </w:r>
      <w:r>
        <w:rPr>
          <w:b/>
          <w:spacing w:val="-2"/>
          <w:sz w:val="24"/>
        </w:rPr>
        <w:t>Skills:</w:t>
      </w:r>
    </w:p>
    <w:p>
      <w:pPr>
        <w:pStyle w:val="ListParagraph"/>
        <w:numPr>
          <w:ilvl w:val="0"/>
          <w:numId w:val="1"/>
        </w:numPr>
        <w:tabs>
          <w:tab w:pos="728" w:val="left" w:leader="none"/>
        </w:tabs>
        <w:spacing w:line="240" w:lineRule="auto" w:before="243" w:after="0"/>
        <w:ind w:left="728" w:right="0" w:hanging="359"/>
        <w:jc w:val="left"/>
        <w:rPr>
          <w:sz w:val="24"/>
        </w:rPr>
      </w:pPr>
      <w:r>
        <w:rPr>
          <w:b/>
          <w:sz w:val="24"/>
        </w:rPr>
        <w:t>Education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Preferably</w:t>
      </w:r>
      <w:r>
        <w:rPr>
          <w:spacing w:val="-4"/>
          <w:sz w:val="24"/>
        </w:rPr>
        <w:t> </w:t>
      </w:r>
      <w:r>
        <w:rPr>
          <w:sz w:val="24"/>
        </w:rPr>
        <w:t>graduates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(females)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7" w:lineRule="auto" w:before="9" w:after="0"/>
        <w:ind w:left="729" w:right="188" w:hanging="360"/>
        <w:jc w:val="left"/>
        <w:rPr>
          <w:sz w:val="24"/>
        </w:rPr>
      </w:pPr>
      <w:r>
        <w:rPr>
          <w:b/>
          <w:sz w:val="24"/>
        </w:rPr>
        <w:t>Experience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Previous</w:t>
      </w:r>
      <w:r>
        <w:rPr>
          <w:spacing w:val="-4"/>
          <w:sz w:val="24"/>
        </w:rPr>
        <w:t> </w:t>
      </w:r>
      <w:r>
        <w:rPr>
          <w:sz w:val="24"/>
        </w:rPr>
        <w:t>experience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debt</w:t>
      </w:r>
      <w:r>
        <w:rPr>
          <w:spacing w:val="-4"/>
          <w:sz w:val="24"/>
        </w:rPr>
        <w:t> </w:t>
      </w:r>
      <w:r>
        <w:rPr>
          <w:sz w:val="24"/>
        </w:rPr>
        <w:t>collection,</w:t>
      </w:r>
      <w:r>
        <w:rPr>
          <w:spacing w:val="-4"/>
          <w:sz w:val="24"/>
        </w:rPr>
        <w:t> </w:t>
      </w:r>
      <w:r>
        <w:rPr>
          <w:sz w:val="24"/>
        </w:rPr>
        <w:t>customer</w:t>
      </w:r>
      <w:r>
        <w:rPr>
          <w:spacing w:val="-4"/>
          <w:sz w:val="24"/>
        </w:rPr>
        <w:t> </w:t>
      </w:r>
      <w:r>
        <w:rPr>
          <w:sz w:val="24"/>
        </w:rPr>
        <w:t>service,</w:t>
      </w:r>
      <w:r>
        <w:rPr>
          <w:spacing w:val="-4"/>
          <w:sz w:val="24"/>
        </w:rPr>
        <w:t> </w:t>
      </w:r>
      <w:r>
        <w:rPr>
          <w:sz w:val="24"/>
        </w:rPr>
        <w:t>tele</w:t>
      </w:r>
      <w:r>
        <w:rPr>
          <w:spacing w:val="-3"/>
          <w:sz w:val="24"/>
        </w:rPr>
        <w:t> </w:t>
      </w:r>
      <w:r>
        <w:rPr>
          <w:sz w:val="24"/>
        </w:rPr>
        <w:t>sales,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a related role preferred.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7" w:lineRule="auto" w:before="6" w:after="0"/>
        <w:ind w:left="729" w:right="374" w:hanging="360"/>
        <w:jc w:val="left"/>
        <w:rPr>
          <w:sz w:val="24"/>
        </w:rPr>
      </w:pPr>
      <w:r>
        <w:rPr>
          <w:b/>
          <w:sz w:val="24"/>
        </w:rPr>
        <w:t>Communication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Skills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Excellent</w:t>
      </w:r>
      <w:r>
        <w:rPr>
          <w:spacing w:val="-5"/>
          <w:sz w:val="24"/>
        </w:rPr>
        <w:t> </w:t>
      </w:r>
      <w:r>
        <w:rPr>
          <w:sz w:val="24"/>
        </w:rPr>
        <w:t>verbal</w:t>
      </w:r>
      <w:r>
        <w:rPr>
          <w:spacing w:val="-5"/>
          <w:sz w:val="24"/>
        </w:rPr>
        <w:t> </w:t>
      </w:r>
      <w:r>
        <w:rPr>
          <w:sz w:val="24"/>
        </w:rPr>
        <w:t>skills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[specific</w:t>
      </w:r>
      <w:r>
        <w:rPr>
          <w:spacing w:val="-6"/>
          <w:sz w:val="24"/>
        </w:rPr>
        <w:t> </w:t>
      </w:r>
      <w:r>
        <w:rPr>
          <w:sz w:val="24"/>
        </w:rPr>
        <w:t>language,</w:t>
      </w:r>
      <w:r>
        <w:rPr>
          <w:spacing w:val="-3"/>
          <w:sz w:val="24"/>
        </w:rPr>
        <w:t> </w:t>
      </w:r>
      <w:r>
        <w:rPr>
          <w:sz w:val="24"/>
        </w:rPr>
        <w:t>e.g.,</w:t>
      </w:r>
      <w:r>
        <w:rPr>
          <w:spacing w:val="-3"/>
          <w:sz w:val="24"/>
        </w:rPr>
        <w:t> </w:t>
      </w:r>
      <w:r>
        <w:rPr>
          <w:sz w:val="24"/>
        </w:rPr>
        <w:t>English, Hindi, etc.].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9" w:lineRule="auto" w:before="3" w:after="0"/>
        <w:ind w:left="729" w:right="95" w:hanging="360"/>
        <w:jc w:val="left"/>
        <w:rPr>
          <w:sz w:val="24"/>
        </w:rPr>
      </w:pPr>
      <w:r>
        <w:rPr>
          <w:b/>
          <w:sz w:val="24"/>
        </w:rPr>
        <w:t>Negotiation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Skills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Strong</w:t>
      </w:r>
      <w:r>
        <w:rPr>
          <w:spacing w:val="-7"/>
          <w:sz w:val="24"/>
        </w:rPr>
        <w:t> </w:t>
      </w:r>
      <w:r>
        <w:rPr>
          <w:sz w:val="24"/>
        </w:rPr>
        <w:t>negotiation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conflict</w:t>
      </w:r>
      <w:r>
        <w:rPr>
          <w:spacing w:val="-4"/>
          <w:sz w:val="24"/>
        </w:rPr>
        <w:t> </w:t>
      </w:r>
      <w:r>
        <w:rPr>
          <w:sz w:val="24"/>
        </w:rPr>
        <w:t>resolution</w:t>
      </w:r>
      <w:r>
        <w:rPr>
          <w:spacing w:val="-4"/>
          <w:sz w:val="24"/>
        </w:rPr>
        <w:t> </w:t>
      </w:r>
      <w:r>
        <w:rPr>
          <w:sz w:val="24"/>
        </w:rPr>
        <w:t>skills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reach</w:t>
      </w:r>
      <w:r>
        <w:rPr>
          <w:spacing w:val="-4"/>
          <w:sz w:val="24"/>
        </w:rPr>
        <w:t> </w:t>
      </w:r>
      <w:r>
        <w:rPr>
          <w:sz w:val="24"/>
        </w:rPr>
        <w:t>amicable payment solutions.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7" w:lineRule="auto" w:before="0" w:after="0"/>
        <w:ind w:left="729" w:right="451" w:hanging="360"/>
        <w:jc w:val="left"/>
        <w:rPr>
          <w:sz w:val="24"/>
        </w:rPr>
      </w:pPr>
      <w:r>
        <w:rPr>
          <w:b/>
          <w:sz w:val="24"/>
        </w:rPr>
        <w:t>Customer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Service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Ability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empathize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customers</w:t>
      </w:r>
      <w:r>
        <w:rPr>
          <w:spacing w:val="-4"/>
          <w:sz w:val="24"/>
        </w:rPr>
        <w:t> </w:t>
      </w:r>
      <w:r>
        <w:rPr>
          <w:sz w:val="24"/>
        </w:rPr>
        <w:t>while</w:t>
      </w:r>
      <w:r>
        <w:rPr>
          <w:spacing w:val="-5"/>
          <w:sz w:val="24"/>
        </w:rPr>
        <w:t> </w:t>
      </w:r>
      <w:r>
        <w:rPr>
          <w:sz w:val="24"/>
        </w:rPr>
        <w:t>staying</w:t>
      </w:r>
      <w:r>
        <w:rPr>
          <w:spacing w:val="-1"/>
          <w:sz w:val="24"/>
        </w:rPr>
        <w:t> </w:t>
      </w:r>
      <w:r>
        <w:rPr>
          <w:sz w:val="24"/>
        </w:rPr>
        <w:t>focused</w:t>
      </w:r>
      <w:r>
        <w:rPr>
          <w:spacing w:val="-4"/>
          <w:sz w:val="24"/>
        </w:rPr>
        <w:t> </w:t>
      </w:r>
      <w:r>
        <w:rPr>
          <w:sz w:val="24"/>
        </w:rPr>
        <w:t>on collections goals.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7" w:lineRule="auto" w:before="4" w:after="0"/>
        <w:ind w:left="729" w:right="193" w:hanging="360"/>
        <w:jc w:val="left"/>
        <w:rPr>
          <w:sz w:val="24"/>
        </w:rPr>
      </w:pPr>
      <w:r>
        <w:rPr>
          <w:b/>
          <w:sz w:val="24"/>
        </w:rPr>
        <w:t>Attention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Detail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Strong</w:t>
      </w:r>
      <w:r>
        <w:rPr>
          <w:spacing w:val="-6"/>
          <w:sz w:val="24"/>
        </w:rPr>
        <w:t> </w:t>
      </w:r>
      <w:r>
        <w:rPr>
          <w:sz w:val="24"/>
        </w:rPr>
        <w:t>attention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detail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accuracy</w:t>
      </w:r>
      <w:r>
        <w:rPr>
          <w:spacing w:val="-8"/>
          <w:sz w:val="24"/>
        </w:rPr>
        <w:t> </w:t>
      </w: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handling</w:t>
      </w:r>
      <w:r>
        <w:rPr>
          <w:spacing w:val="-4"/>
          <w:sz w:val="24"/>
        </w:rPr>
        <w:t> </w:t>
      </w:r>
      <w:r>
        <w:rPr>
          <w:sz w:val="24"/>
        </w:rPr>
        <w:t>customer accounts and documentation.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7" w:lineRule="auto" w:before="3" w:after="0"/>
        <w:ind w:left="729" w:right="540" w:hanging="360"/>
        <w:jc w:val="left"/>
        <w:rPr>
          <w:sz w:val="24"/>
        </w:rPr>
      </w:pPr>
      <w:r>
        <w:rPr>
          <w:b/>
          <w:sz w:val="24"/>
        </w:rPr>
        <w:t>Computer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Skills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Proficient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MS</w:t>
      </w:r>
      <w:r>
        <w:rPr>
          <w:spacing w:val="-4"/>
          <w:sz w:val="24"/>
        </w:rPr>
        <w:t> </w:t>
      </w:r>
      <w:r>
        <w:rPr>
          <w:sz w:val="24"/>
        </w:rPr>
        <w:t>Office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experience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CRM</w:t>
      </w:r>
      <w:r>
        <w:rPr>
          <w:spacing w:val="-4"/>
          <w:sz w:val="24"/>
        </w:rPr>
        <w:t> </w:t>
      </w:r>
      <w:r>
        <w:rPr>
          <w:sz w:val="24"/>
        </w:rPr>
        <w:t>software</w:t>
      </w:r>
      <w:r>
        <w:rPr>
          <w:spacing w:val="-6"/>
          <w:sz w:val="24"/>
        </w:rPr>
        <w:t> </w:t>
      </w:r>
      <w:r>
        <w:rPr>
          <w:sz w:val="24"/>
        </w:rPr>
        <w:t>or collection management systems.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9" w:lineRule="auto" w:before="5" w:after="0"/>
        <w:ind w:left="729" w:right="427" w:hanging="360"/>
        <w:jc w:val="left"/>
        <w:rPr>
          <w:sz w:val="24"/>
        </w:rPr>
      </w:pPr>
      <w:r>
        <w:rPr>
          <w:b/>
          <w:sz w:val="24"/>
        </w:rPr>
        <w:t>Team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Player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Ability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both</w:t>
      </w:r>
      <w:r>
        <w:rPr>
          <w:spacing w:val="-3"/>
          <w:sz w:val="24"/>
        </w:rPr>
        <w:t> </w:t>
      </w:r>
      <w:r>
        <w:rPr>
          <w:sz w:val="24"/>
        </w:rPr>
        <w:t>independently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part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team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achieve departmental goals.</w:t>
      </w:r>
    </w:p>
    <w:p>
      <w:pPr>
        <w:pStyle w:val="ListParagraph"/>
        <w:numPr>
          <w:ilvl w:val="0"/>
          <w:numId w:val="1"/>
        </w:numPr>
        <w:tabs>
          <w:tab w:pos="728" w:val="left" w:leader="none"/>
        </w:tabs>
        <w:spacing w:line="274" w:lineRule="exact" w:before="0" w:after="0"/>
        <w:ind w:left="728" w:right="0" w:hanging="359"/>
        <w:jc w:val="left"/>
        <w:rPr>
          <w:sz w:val="24"/>
        </w:rPr>
      </w:pPr>
      <w:r>
        <w:rPr>
          <w:b/>
          <w:sz w:val="24"/>
        </w:rPr>
        <w:t>Persistence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Ability</w:t>
      </w:r>
      <w:r>
        <w:rPr>
          <w:spacing w:val="-5"/>
          <w:sz w:val="24"/>
        </w:rPr>
        <w:t> </w:t>
      </w:r>
      <w:r>
        <w:rPr>
          <w:sz w:val="24"/>
        </w:rPr>
        <w:t>to follow</w:t>
      </w:r>
      <w:r>
        <w:rPr>
          <w:spacing w:val="-1"/>
          <w:sz w:val="24"/>
        </w:rPr>
        <w:t> </w:t>
      </w:r>
      <w:r>
        <w:rPr>
          <w:sz w:val="24"/>
        </w:rPr>
        <w:t>up consistently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handle rejections </w:t>
      </w:r>
      <w:r>
        <w:rPr>
          <w:spacing w:val="-2"/>
          <w:sz w:val="24"/>
        </w:rPr>
        <w:t>professionally.</w:t>
      </w:r>
    </w:p>
    <w:sectPr>
      <w:pgSz w:w="11910" w:h="16840"/>
      <w:pgMar w:header="0" w:footer="933" w:top="0" w:bottom="122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39712">
          <wp:simplePos x="0" y="0"/>
          <wp:positionH relativeFrom="page">
            <wp:posOffset>0</wp:posOffset>
          </wp:positionH>
          <wp:positionV relativeFrom="page">
            <wp:posOffset>9973055</wp:posOffset>
          </wp:positionV>
          <wp:extent cx="7539228" cy="67665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9228" cy="676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729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"/>
      <w:ind w:left="729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Singh</dc:creator>
  <dcterms:created xsi:type="dcterms:W3CDTF">2025-01-30T09:47:28Z</dcterms:created>
  <dcterms:modified xsi:type="dcterms:W3CDTF">2025-01-30T09:47:28Z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2016</vt:lpwstr>
  </property>
</Properties>
</file>